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0"/>
        <w:ind w:left="2424" w:firstLine="0"/>
      </w:pPr>
      <w:bookmarkStart w:name="SCHEDULE &quot;E&quot; -- SAMPLE EMPLOYMENT AGREEM" w:id="1"/>
      <w:bookmarkEnd w:id="1"/>
      <w:r>
        <w:rPr>
          <w:b w:val="0"/>
        </w:rPr>
      </w:r>
      <w:r>
        <w:rPr/>
        <w:t>SCHEDULE "E" -- SAMPLE EMPLOYMENT AGREEMENT</w:t>
      </w:r>
    </w:p>
    <w:p>
      <w:pPr>
        <w:pStyle w:val="BodyText"/>
        <w:rPr>
          <w:b/>
          <w:sz w:val="20"/>
        </w:rPr>
      </w:pPr>
    </w:p>
    <w:p>
      <w:pPr>
        <w:pStyle w:val="BodyText"/>
        <w:spacing w:before="2"/>
        <w:rPr>
          <w:b/>
        </w:rPr>
      </w:pPr>
    </w:p>
    <w:p>
      <w:pPr>
        <w:spacing w:after="0"/>
        <w:sectPr>
          <w:type w:val="continuous"/>
          <w:pgSz w:w="12240" w:h="15840"/>
          <w:pgMar w:top="1360" w:bottom="280" w:left="480" w:right="1140"/>
        </w:sectPr>
      </w:pPr>
    </w:p>
    <w:p>
      <w:pPr>
        <w:pStyle w:val="BodyText"/>
        <w:tabs>
          <w:tab w:pos="5697" w:val="left" w:leader="none"/>
          <w:tab w:pos="8418" w:val="left" w:leader="none"/>
        </w:tabs>
        <w:spacing w:line="448" w:lineRule="auto" w:before="92"/>
        <w:ind w:left="1320"/>
      </w:pPr>
      <w:r>
        <w:rPr/>
        <w:t>THIS AGREEMENT</w:t>
      </w:r>
      <w:r>
        <w:rPr>
          <w:spacing w:val="-5"/>
        </w:rPr>
        <w:t> </w:t>
      </w:r>
      <w:r>
        <w:rPr/>
        <w:t>made</w:t>
      </w:r>
      <w:r>
        <w:rPr>
          <w:spacing w:val="-3"/>
        </w:rPr>
        <w:t> </w:t>
      </w:r>
      <w:r>
        <w:rPr/>
        <w:t>this</w:t>
      </w:r>
      <w:r>
        <w:rPr>
          <w:u w:val="single"/>
        </w:rPr>
        <w:t> </w:t>
        <w:tab/>
      </w:r>
      <w:r>
        <w:rPr/>
        <w:t>day</w:t>
      </w:r>
      <w:r>
        <w:rPr>
          <w:spacing w:val="-2"/>
        </w:rPr>
        <w:t> </w:t>
      </w:r>
      <w:r>
        <w:rPr/>
        <w:t>of </w:t>
      </w:r>
      <w:r>
        <w:rPr>
          <w:spacing w:val="-1"/>
        </w:rPr>
        <w:t> </w:t>
      </w:r>
      <w:r>
        <w:rPr>
          <w:w w:val="100"/>
          <w:u w:val="single"/>
        </w:rPr>
        <w:t> </w:t>
      </w:r>
      <w:r>
        <w:rPr>
          <w:u w:val="single"/>
        </w:rPr>
        <w:tab/>
      </w:r>
      <w:r>
        <w:rPr/>
        <w:t> BETWEEN</w:t>
      </w:r>
    </w:p>
    <w:p>
      <w:pPr>
        <w:pStyle w:val="BodyText"/>
        <w:tabs>
          <w:tab w:pos="865" w:val="left" w:leader="none"/>
        </w:tabs>
        <w:spacing w:before="92"/>
        <w:ind w:left="61"/>
      </w:pPr>
      <w:r>
        <w:rPr/>
        <w:br w:type="column"/>
      </w:r>
      <w:r>
        <w:rPr/>
        <w:t>, 20</w:t>
      </w:r>
      <w:r>
        <w:rPr>
          <w:u w:val="single"/>
        </w:rPr>
        <w:t> </w:t>
        <w:tab/>
      </w:r>
      <w:r>
        <w:rPr/>
        <w:t>,</w:t>
      </w:r>
    </w:p>
    <w:p>
      <w:pPr>
        <w:spacing w:after="0"/>
        <w:sectPr>
          <w:type w:val="continuous"/>
          <w:pgSz w:w="12240" w:h="15840"/>
          <w:pgMar w:top="1360" w:bottom="280" w:left="480" w:right="1140"/>
          <w:cols w:num="2" w:equalWidth="0">
            <w:col w:w="8419" w:space="40"/>
            <w:col w:w="2161"/>
          </w:cols>
        </w:sectPr>
      </w:pPr>
    </w:p>
    <w:p>
      <w:pPr>
        <w:pStyle w:val="BodyText"/>
        <w:rPr>
          <w:sz w:val="26"/>
        </w:rPr>
      </w:pPr>
    </w:p>
    <w:p>
      <w:pPr>
        <w:pStyle w:val="BodyText"/>
        <w:rPr>
          <w:sz w:val="26"/>
        </w:rPr>
      </w:pPr>
    </w:p>
    <w:p>
      <w:pPr>
        <w:pStyle w:val="BodyText"/>
        <w:rPr>
          <w:sz w:val="26"/>
        </w:rPr>
      </w:pPr>
    </w:p>
    <w:p>
      <w:pPr>
        <w:pStyle w:val="BodyText"/>
        <w:spacing w:before="9"/>
        <w:rPr>
          <w:sz w:val="35"/>
        </w:rPr>
      </w:pPr>
    </w:p>
    <w:p>
      <w:pPr>
        <w:pStyle w:val="BodyText"/>
        <w:ind w:left="1320"/>
      </w:pPr>
      <w:r>
        <w:rPr/>
        <w:t>- and -</w:t>
      </w:r>
    </w:p>
    <w:p>
      <w:pPr>
        <w:pStyle w:val="BodyText"/>
        <w:ind w:left="1320"/>
      </w:pPr>
      <w:r>
        <w:rPr/>
        <w:br w:type="column"/>
      </w:r>
      <w:r>
        <w:rPr/>
        <w:t>NAME1</w:t>
      </w:r>
    </w:p>
    <w:p>
      <w:pPr>
        <w:pStyle w:val="BodyText"/>
        <w:ind w:left="1320"/>
      </w:pPr>
      <w:r>
        <w:rPr/>
        <w:t>(hereinafter referred to as the </w:t>
      </w:r>
      <w:r>
        <w:rPr>
          <w:b/>
        </w:rPr>
        <w:t>Employer</w:t>
      </w:r>
      <w:r>
        <w:rPr/>
        <w:t>)</w:t>
      </w:r>
    </w:p>
    <w:p>
      <w:pPr>
        <w:pStyle w:val="BodyText"/>
        <w:spacing w:before="10"/>
        <w:rPr>
          <w:sz w:val="20"/>
        </w:rPr>
      </w:pPr>
    </w:p>
    <w:p>
      <w:pPr>
        <w:pStyle w:val="BodyText"/>
        <w:ind w:left="4200"/>
      </w:pPr>
      <w:r>
        <w:rPr/>
        <w:t>OF THE FIRST PART;</w:t>
      </w:r>
    </w:p>
    <w:p>
      <w:pPr>
        <w:spacing w:after="0"/>
        <w:sectPr>
          <w:type w:val="continuous"/>
          <w:pgSz w:w="12240" w:h="15840"/>
          <w:pgMar w:top="1360" w:bottom="280" w:left="480" w:right="1140"/>
          <w:cols w:num="2" w:equalWidth="0">
            <w:col w:w="2057" w:space="823"/>
            <w:col w:w="7740"/>
          </w:cols>
        </w:sectPr>
      </w:pPr>
    </w:p>
    <w:p>
      <w:pPr>
        <w:pStyle w:val="BodyText"/>
        <w:spacing w:before="9"/>
        <w:rPr>
          <w:sz w:val="12"/>
        </w:rPr>
      </w:pPr>
    </w:p>
    <w:p>
      <w:pPr>
        <w:spacing w:after="0"/>
        <w:rPr>
          <w:sz w:val="12"/>
        </w:rPr>
        <w:sectPr>
          <w:type w:val="continuous"/>
          <w:pgSz w:w="12240" w:h="15840"/>
          <w:pgMar w:top="1360" w:bottom="280" w:left="480" w:right="1140"/>
        </w:sect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05"/>
        <w:ind w:left="1320"/>
      </w:pPr>
      <w:r>
        <w:rPr/>
        <w:t>WHEREAS;</w:t>
      </w:r>
    </w:p>
    <w:p>
      <w:pPr>
        <w:pStyle w:val="BodyText"/>
        <w:spacing w:before="93"/>
        <w:ind w:left="1320"/>
      </w:pPr>
      <w:r>
        <w:rPr/>
        <w:br w:type="column"/>
      </w:r>
      <w:r>
        <w:rPr/>
        <w:t>NAME2</w:t>
      </w:r>
    </w:p>
    <w:p>
      <w:pPr>
        <w:pStyle w:val="BodyText"/>
        <w:ind w:left="1320"/>
      </w:pPr>
      <w:r>
        <w:rPr/>
        <w:t>(hereinafter referred to as the </w:t>
      </w:r>
      <w:r>
        <w:rPr>
          <w:b/>
        </w:rPr>
        <w:t>Employee</w:t>
      </w:r>
      <w:r>
        <w:rPr/>
        <w:t>)</w:t>
      </w:r>
    </w:p>
    <w:p>
      <w:pPr>
        <w:pStyle w:val="BodyText"/>
        <w:spacing w:before="10"/>
        <w:rPr>
          <w:sz w:val="20"/>
        </w:rPr>
      </w:pPr>
    </w:p>
    <w:p>
      <w:pPr>
        <w:pStyle w:val="BodyText"/>
        <w:ind w:left="4200"/>
      </w:pPr>
      <w:r>
        <w:rPr/>
        <w:t>OF THE SECOND PART;</w:t>
      </w:r>
    </w:p>
    <w:p>
      <w:pPr>
        <w:spacing w:after="0"/>
        <w:sectPr>
          <w:type w:val="continuous"/>
          <w:pgSz w:w="12240" w:h="15840"/>
          <w:pgMar w:top="1360" w:bottom="280" w:left="480" w:right="1140"/>
          <w:cols w:num="2" w:equalWidth="0">
            <w:col w:w="2642" w:space="238"/>
            <w:col w:w="7740"/>
          </w:cols>
        </w:sectPr>
      </w:pPr>
    </w:p>
    <w:p>
      <w:pPr>
        <w:pStyle w:val="BodyText"/>
        <w:spacing w:before="10"/>
        <w:rPr>
          <w:sz w:val="12"/>
        </w:rPr>
      </w:pPr>
    </w:p>
    <w:p>
      <w:pPr>
        <w:pStyle w:val="BodyText"/>
        <w:tabs>
          <w:tab w:pos="7546" w:val="left" w:leader="none"/>
        </w:tabs>
        <w:spacing w:before="92"/>
        <w:ind w:left="337"/>
        <w:jc w:val="center"/>
      </w:pPr>
      <w:r>
        <w:rPr/>
        <w:t>The Employer agrees</w:t>
      </w:r>
      <w:r>
        <w:rPr>
          <w:spacing w:val="-8"/>
        </w:rPr>
        <w:t> </w:t>
      </w:r>
      <w:r>
        <w:rPr/>
        <w:t>to</w:t>
      </w:r>
      <w:r>
        <w:rPr>
          <w:spacing w:val="-1"/>
        </w:rPr>
        <w:t> </w:t>
      </w:r>
      <w:r>
        <w:rPr/>
        <w:t>employ</w:t>
      </w:r>
      <w:r>
        <w:rPr>
          <w:u w:val="single"/>
        </w:rPr>
        <w:t> </w:t>
        <w:tab/>
      </w:r>
      <w:r>
        <w:rPr/>
        <w:t>as his/her</w:t>
      </w:r>
    </w:p>
    <w:p>
      <w:pPr>
        <w:spacing w:before="1"/>
        <w:ind w:left="5640" w:right="0" w:firstLine="0"/>
        <w:jc w:val="left"/>
        <w:rPr>
          <w:sz w:val="16"/>
        </w:rPr>
      </w:pPr>
      <w:r>
        <w:rPr>
          <w:sz w:val="16"/>
        </w:rPr>
        <w:t>(Print Attendant Name)</w:t>
      </w:r>
    </w:p>
    <w:p>
      <w:pPr>
        <w:pStyle w:val="BodyText"/>
        <w:tabs>
          <w:tab w:pos="5769" w:val="left" w:leader="none"/>
        </w:tabs>
        <w:spacing w:line="275" w:lineRule="exact"/>
        <w:ind w:left="430"/>
        <w:jc w:val="center"/>
      </w:pPr>
      <w:r>
        <w:rPr/>
        <w:t>Employee</w:t>
      </w:r>
      <w:r>
        <w:rPr>
          <w:spacing w:val="-3"/>
        </w:rPr>
        <w:t> </w:t>
      </w:r>
      <w:r>
        <w:rPr/>
        <w:t>and</w:t>
      </w:r>
      <w:r>
        <w:rPr>
          <w:u w:val="single"/>
        </w:rPr>
        <w:t> </w:t>
        <w:tab/>
      </w:r>
      <w:r>
        <w:rPr/>
        <w:t>hereby accepts</w:t>
      </w:r>
      <w:r>
        <w:rPr>
          <w:spacing w:val="-3"/>
        </w:rPr>
        <w:t> </w:t>
      </w:r>
      <w:r>
        <w:rPr/>
        <w:t>employment</w:t>
      </w:r>
    </w:p>
    <w:p>
      <w:pPr>
        <w:spacing w:line="183" w:lineRule="exact" w:before="0"/>
        <w:ind w:left="3480" w:right="0" w:firstLine="0"/>
        <w:jc w:val="left"/>
        <w:rPr>
          <w:sz w:val="16"/>
        </w:rPr>
      </w:pPr>
      <w:r>
        <w:rPr>
          <w:sz w:val="16"/>
        </w:rPr>
        <w:t>(Print Attendant Name)</w:t>
      </w:r>
    </w:p>
    <w:p>
      <w:pPr>
        <w:pStyle w:val="BodyText"/>
        <w:ind w:left="1319"/>
      </w:pPr>
      <w:r>
        <w:rPr/>
        <w:t>with the Employer.</w:t>
      </w:r>
    </w:p>
    <w:p>
      <w:pPr>
        <w:pStyle w:val="BodyText"/>
        <w:spacing w:before="10"/>
        <w:rPr>
          <w:sz w:val="20"/>
        </w:rPr>
      </w:pPr>
    </w:p>
    <w:p>
      <w:pPr>
        <w:pStyle w:val="BodyText"/>
        <w:ind w:left="1319" w:right="795"/>
      </w:pPr>
      <w:r>
        <w:rPr/>
        <w:t>NOW THEREFORE IN CONSIDERATION of the mutual covenants contained below and for other good and valuable consideration, the receipt and sufficiency of which are acknowledged, the parties agree that the employment of the Employee by the Employer shall be in accordance with the following terms and conditions:</w:t>
      </w:r>
    </w:p>
    <w:p>
      <w:pPr>
        <w:pStyle w:val="BodyText"/>
        <w:spacing w:before="10"/>
        <w:rPr>
          <w:sz w:val="20"/>
        </w:rPr>
      </w:pPr>
    </w:p>
    <w:p>
      <w:pPr>
        <w:pStyle w:val="Heading1"/>
        <w:numPr>
          <w:ilvl w:val="0"/>
          <w:numId w:val="1"/>
        </w:numPr>
        <w:tabs>
          <w:tab w:pos="2039" w:val="left" w:leader="none"/>
          <w:tab w:pos="2040" w:val="left" w:leader="none"/>
        </w:tabs>
        <w:spacing w:line="240" w:lineRule="auto" w:before="0" w:after="0"/>
        <w:ind w:left="2040" w:right="0" w:hanging="721"/>
        <w:jc w:val="left"/>
      </w:pPr>
      <w:bookmarkStart w:name="1. JOB DESCRIPTION" w:id="2"/>
      <w:bookmarkEnd w:id="2"/>
      <w:r>
        <w:rPr>
          <w:b w:val="0"/>
        </w:rPr>
      </w:r>
      <w:bookmarkStart w:name="1. JOB DESCRIPTION" w:id="3"/>
      <w:bookmarkEnd w:id="3"/>
      <w:r>
        <w:rPr/>
        <w:t>J</w:t>
      </w:r>
      <w:r>
        <w:rPr/>
        <w:t>OB</w:t>
      </w:r>
      <w:r>
        <w:rPr>
          <w:spacing w:val="-1"/>
        </w:rPr>
        <w:t> </w:t>
      </w:r>
      <w:r>
        <w:rPr/>
        <w:t>DESCRIPTION</w:t>
      </w:r>
    </w:p>
    <w:p>
      <w:pPr>
        <w:pStyle w:val="BodyText"/>
        <w:spacing w:before="10"/>
        <w:rPr>
          <w:b/>
          <w:sz w:val="20"/>
        </w:rPr>
      </w:pPr>
    </w:p>
    <w:p>
      <w:pPr>
        <w:pStyle w:val="BodyText"/>
        <w:ind w:left="2039" w:right="676"/>
      </w:pPr>
      <w:r>
        <w:rPr/>
        <w:t>The Employee shall provide services to the Employer as described in the job description, attached to this Agreement as Appendix 1. The Employer may amend the job description from time to time, upon reasonable notice to the Employee.</w:t>
      </w:r>
    </w:p>
    <w:p>
      <w:pPr>
        <w:pStyle w:val="BodyText"/>
        <w:spacing w:before="10"/>
        <w:rPr>
          <w:sz w:val="20"/>
        </w:rPr>
      </w:pPr>
    </w:p>
    <w:p>
      <w:pPr>
        <w:pStyle w:val="Heading1"/>
        <w:numPr>
          <w:ilvl w:val="0"/>
          <w:numId w:val="1"/>
        </w:numPr>
        <w:tabs>
          <w:tab w:pos="2039" w:val="left" w:leader="none"/>
          <w:tab w:pos="2040" w:val="left" w:leader="none"/>
        </w:tabs>
        <w:spacing w:line="240" w:lineRule="auto" w:before="0" w:after="0"/>
        <w:ind w:left="2040" w:right="0" w:hanging="721"/>
        <w:jc w:val="left"/>
      </w:pPr>
      <w:bookmarkStart w:name="2. TERM" w:id="4"/>
      <w:bookmarkEnd w:id="4"/>
      <w:r>
        <w:rPr>
          <w:b w:val="0"/>
        </w:rPr>
      </w:r>
      <w:bookmarkStart w:name="2. TERM" w:id="5"/>
      <w:bookmarkEnd w:id="5"/>
      <w:r>
        <w:rPr/>
        <w:t>T</w:t>
      </w:r>
      <w:r>
        <w:rPr/>
        <w:t>ERM</w:t>
      </w:r>
    </w:p>
    <w:p>
      <w:pPr>
        <w:pStyle w:val="BodyText"/>
        <w:spacing w:before="10"/>
        <w:rPr>
          <w:b/>
          <w:sz w:val="20"/>
        </w:rPr>
      </w:pPr>
    </w:p>
    <w:p>
      <w:pPr>
        <w:pStyle w:val="ListParagraph"/>
        <w:numPr>
          <w:ilvl w:val="1"/>
          <w:numId w:val="1"/>
        </w:numPr>
        <w:tabs>
          <w:tab w:pos="2039" w:val="left" w:leader="none"/>
          <w:tab w:pos="2040" w:val="left" w:leader="none"/>
          <w:tab w:pos="4043" w:val="left" w:leader="none"/>
          <w:tab w:pos="4977" w:val="left" w:leader="none"/>
          <w:tab w:pos="9261" w:val="left" w:leader="none"/>
        </w:tabs>
        <w:spacing w:line="240" w:lineRule="auto" w:before="0" w:after="0"/>
        <w:ind w:left="2040" w:right="904" w:hanging="720"/>
        <w:jc w:val="left"/>
        <w:rPr>
          <w:sz w:val="24"/>
        </w:rPr>
      </w:pPr>
      <w:bookmarkStart w:name="2.1 This Agreement shall be deemed to ha" w:id="6"/>
      <w:bookmarkEnd w:id="6"/>
      <w:r>
        <w:rPr/>
      </w:r>
      <w:bookmarkStart w:name="2.1 This Agreement shall be deemed to ha" w:id="7"/>
      <w:bookmarkEnd w:id="7"/>
      <w:r>
        <w:rPr>
          <w:sz w:val="24"/>
        </w:rPr>
        <w:t>T</w:t>
      </w:r>
      <w:r>
        <w:rPr>
          <w:sz w:val="24"/>
        </w:rPr>
        <w:t>his Agreement shall be deemed to have commenced</w:t>
      </w:r>
      <w:r>
        <w:rPr>
          <w:spacing w:val="-18"/>
          <w:sz w:val="24"/>
        </w:rPr>
        <w:t> </w:t>
      </w:r>
      <w:r>
        <w:rPr>
          <w:sz w:val="24"/>
        </w:rPr>
        <w:t>on</w:t>
      </w:r>
      <w:r>
        <w:rPr>
          <w:spacing w:val="-2"/>
          <w:sz w:val="24"/>
        </w:rPr>
        <w:t> </w:t>
      </w:r>
      <w:r>
        <w:rPr>
          <w:sz w:val="24"/>
        </w:rPr>
        <w:t>the</w:t>
      </w:r>
      <w:r>
        <w:rPr>
          <w:sz w:val="24"/>
          <w:u w:val="single"/>
        </w:rPr>
        <w:t> </w:t>
        <w:tab/>
      </w:r>
      <w:r>
        <w:rPr>
          <w:spacing w:val="-5"/>
          <w:sz w:val="24"/>
        </w:rPr>
        <w:t>day </w:t>
      </w:r>
      <w:r>
        <w:rPr>
          <w:sz w:val="24"/>
        </w:rPr>
        <w:t>of</w:t>
      </w:r>
      <w:r>
        <w:rPr>
          <w:sz w:val="24"/>
          <w:u w:val="single"/>
        </w:rPr>
        <w:t> </w:t>
        <w:tab/>
      </w:r>
      <w:r>
        <w:rPr>
          <w:sz w:val="24"/>
        </w:rPr>
        <w:t>,</w:t>
      </w:r>
      <w:r>
        <w:rPr>
          <w:spacing w:val="-3"/>
          <w:sz w:val="24"/>
        </w:rPr>
        <w:t> </w:t>
      </w:r>
      <w:r>
        <w:rPr>
          <w:sz w:val="24"/>
        </w:rPr>
        <w:t>20</w:t>
      </w:r>
      <w:r>
        <w:rPr>
          <w:sz w:val="24"/>
          <w:u w:val="single"/>
        </w:rPr>
        <w:t> </w:t>
        <w:tab/>
      </w:r>
      <w:r>
        <w:rPr>
          <w:sz w:val="24"/>
        </w:rPr>
        <w:t>, shall supersede any</w:t>
      </w:r>
      <w:r>
        <w:rPr>
          <w:spacing w:val="-5"/>
          <w:sz w:val="24"/>
        </w:rPr>
        <w:t> </w:t>
      </w:r>
      <w:r>
        <w:rPr>
          <w:sz w:val="24"/>
        </w:rPr>
        <w:t>earlier</w:t>
      </w:r>
    </w:p>
    <w:p>
      <w:pPr>
        <w:spacing w:before="1"/>
        <w:ind w:left="337" w:right="1618" w:firstLine="0"/>
        <w:jc w:val="center"/>
        <w:rPr>
          <w:sz w:val="16"/>
        </w:rPr>
      </w:pPr>
      <w:r>
        <w:rPr>
          <w:sz w:val="16"/>
        </w:rPr>
        <w:t>(Date of hire)</w:t>
      </w:r>
    </w:p>
    <w:p>
      <w:pPr>
        <w:pStyle w:val="BodyText"/>
        <w:ind w:left="12"/>
        <w:jc w:val="center"/>
      </w:pPr>
      <w:r>
        <w:rPr/>
        <w:t>agreements, and shall continue until terminated.</w:t>
      </w:r>
    </w:p>
    <w:p>
      <w:pPr>
        <w:pStyle w:val="BodyText"/>
        <w:rPr>
          <w:sz w:val="20"/>
        </w:rPr>
      </w:pPr>
    </w:p>
    <w:p>
      <w:pPr>
        <w:pStyle w:val="BodyText"/>
        <w:rPr>
          <w:sz w:val="20"/>
        </w:rPr>
      </w:pPr>
    </w:p>
    <w:p>
      <w:pPr>
        <w:pStyle w:val="BodyText"/>
        <w:rPr>
          <w:sz w:val="20"/>
        </w:rPr>
      </w:pPr>
    </w:p>
    <w:p>
      <w:pPr>
        <w:pStyle w:val="BodyText"/>
        <w:rPr>
          <w:sz w:val="20"/>
        </w:rPr>
      </w:pPr>
    </w:p>
    <w:p>
      <w:pPr>
        <w:tabs>
          <w:tab w:pos="9148" w:val="left" w:leader="none"/>
        </w:tabs>
        <w:spacing w:before="223"/>
        <w:ind w:left="110" w:right="0" w:firstLine="0"/>
        <w:jc w:val="left"/>
        <w:rPr>
          <w:b/>
          <w:sz w:val="24"/>
        </w:rPr>
      </w:pPr>
      <w:r>
        <w:rPr>
          <w:b/>
          <w:sz w:val="16"/>
        </w:rPr>
        <w:t>Self-Managed Attendant Services in Ontario, © Centre for Independent Living in Toronto (CILT), Inc.,</w:t>
      </w:r>
      <w:r>
        <w:rPr>
          <w:b/>
          <w:spacing w:val="-17"/>
          <w:sz w:val="16"/>
        </w:rPr>
        <w:t> </w:t>
      </w:r>
      <w:r>
        <w:rPr>
          <w:b/>
          <w:sz w:val="16"/>
        </w:rPr>
        <w:t>June</w:t>
      </w:r>
      <w:r>
        <w:rPr>
          <w:b/>
          <w:spacing w:val="-2"/>
          <w:sz w:val="16"/>
        </w:rPr>
        <w:t> </w:t>
      </w:r>
      <w:r>
        <w:rPr>
          <w:b/>
          <w:sz w:val="16"/>
        </w:rPr>
        <w:t>2021.</w:t>
        <w:tab/>
      </w:r>
      <w:r>
        <w:rPr>
          <w:sz w:val="24"/>
        </w:rPr>
        <w:t>Page </w:t>
      </w:r>
      <w:r>
        <w:rPr>
          <w:b/>
          <w:sz w:val="24"/>
        </w:rPr>
        <w:t>1 </w:t>
      </w:r>
      <w:r>
        <w:rPr>
          <w:sz w:val="24"/>
        </w:rPr>
        <w:t>of</w:t>
      </w:r>
      <w:r>
        <w:rPr>
          <w:spacing w:val="-4"/>
          <w:sz w:val="24"/>
        </w:rPr>
        <w:t> </w:t>
      </w:r>
      <w:r>
        <w:rPr>
          <w:b/>
          <w:sz w:val="24"/>
        </w:rPr>
        <w:t>11</w:t>
      </w:r>
    </w:p>
    <w:p>
      <w:pPr>
        <w:spacing w:after="0"/>
        <w:jc w:val="left"/>
        <w:rPr>
          <w:sz w:val="24"/>
        </w:rPr>
        <w:sectPr>
          <w:type w:val="continuous"/>
          <w:pgSz w:w="12240" w:h="15840"/>
          <w:pgMar w:top="1360" w:bottom="280" w:left="480" w:right="1140"/>
        </w:sectPr>
      </w:pPr>
    </w:p>
    <w:p>
      <w:pPr>
        <w:pStyle w:val="Heading1"/>
        <w:numPr>
          <w:ilvl w:val="0"/>
          <w:numId w:val="1"/>
        </w:numPr>
        <w:tabs>
          <w:tab w:pos="2039" w:val="left" w:leader="none"/>
          <w:tab w:pos="2040" w:val="left" w:leader="none"/>
        </w:tabs>
        <w:spacing w:line="240" w:lineRule="auto" w:before="82" w:after="0"/>
        <w:ind w:left="2040" w:right="0" w:hanging="720"/>
        <w:jc w:val="left"/>
      </w:pPr>
      <w:bookmarkStart w:name="3. REMUNERATION" w:id="8"/>
      <w:bookmarkEnd w:id="8"/>
      <w:r>
        <w:rPr>
          <w:b w:val="0"/>
        </w:rPr>
      </w:r>
      <w:bookmarkStart w:name="3. REMUNERATION" w:id="9"/>
      <w:bookmarkEnd w:id="9"/>
      <w:r>
        <w:rPr/>
        <w:t>R</w:t>
      </w:r>
      <w:r>
        <w:rPr/>
        <w:t>EMUNERATION</w:t>
      </w:r>
    </w:p>
    <w:p>
      <w:pPr>
        <w:pStyle w:val="BodyText"/>
        <w:spacing w:before="10"/>
        <w:rPr>
          <w:b/>
          <w:sz w:val="20"/>
        </w:rPr>
      </w:pPr>
    </w:p>
    <w:p>
      <w:pPr>
        <w:pStyle w:val="ListParagraph"/>
        <w:numPr>
          <w:ilvl w:val="1"/>
          <w:numId w:val="1"/>
        </w:numPr>
        <w:tabs>
          <w:tab w:pos="2039" w:val="left" w:leader="none"/>
          <w:tab w:pos="2040" w:val="left" w:leader="none"/>
          <w:tab w:pos="8350" w:val="left" w:leader="none"/>
        </w:tabs>
        <w:spacing w:line="240" w:lineRule="auto" w:before="0" w:after="0"/>
        <w:ind w:left="2040" w:right="796" w:hanging="720"/>
        <w:jc w:val="left"/>
        <w:rPr>
          <w:sz w:val="24"/>
        </w:rPr>
      </w:pPr>
      <w:bookmarkStart w:name="3.1 The Employer shall remunerate the Em" w:id="10"/>
      <w:bookmarkEnd w:id="10"/>
      <w:r>
        <w:rPr/>
      </w:r>
      <w:bookmarkStart w:name="_bookmark0" w:id="11"/>
      <w:bookmarkEnd w:id="11"/>
      <w:r>
        <w:rPr/>
      </w:r>
      <w:bookmarkStart w:name="_bookmark0" w:id="12"/>
      <w:bookmarkEnd w:id="12"/>
      <w:r>
        <w:rPr>
          <w:sz w:val="24"/>
        </w:rPr>
        <w:t>T</w:t>
      </w:r>
      <w:r>
        <w:rPr>
          <w:sz w:val="24"/>
        </w:rPr>
        <w:t>he Employer shall remunerate the Employee for his/her services under this Agreement at the starting wage</w:t>
      </w:r>
      <w:r>
        <w:rPr>
          <w:spacing w:val="-15"/>
          <w:sz w:val="24"/>
        </w:rPr>
        <w:t> </w:t>
      </w:r>
      <w:r>
        <w:rPr>
          <w:sz w:val="24"/>
        </w:rPr>
        <w:t>of</w:t>
      </w:r>
      <w:r>
        <w:rPr>
          <w:spacing w:val="-4"/>
          <w:sz w:val="24"/>
        </w:rPr>
        <w:t> </w:t>
      </w:r>
      <w:r>
        <w:rPr>
          <w:sz w:val="24"/>
        </w:rPr>
        <w:t>$</w:t>
      </w:r>
      <w:r>
        <w:rPr>
          <w:sz w:val="24"/>
          <w:u w:val="single"/>
        </w:rPr>
        <w:t> </w:t>
        <w:tab/>
      </w:r>
      <w:r>
        <w:rPr>
          <w:sz w:val="24"/>
        </w:rPr>
        <w:t>per hour plus statutory</w:t>
      </w:r>
      <w:r>
        <w:rPr>
          <w:spacing w:val="-1"/>
          <w:sz w:val="24"/>
        </w:rPr>
        <w:t> </w:t>
      </w:r>
      <w:r>
        <w:rPr>
          <w:sz w:val="24"/>
        </w:rPr>
        <w:t>benefits.</w:t>
      </w:r>
    </w:p>
    <w:p>
      <w:pPr>
        <w:pStyle w:val="BodyText"/>
        <w:spacing w:before="10"/>
        <w:rPr>
          <w:sz w:val="20"/>
        </w:rPr>
      </w:pPr>
    </w:p>
    <w:p>
      <w:pPr>
        <w:pStyle w:val="ListParagraph"/>
        <w:numPr>
          <w:ilvl w:val="1"/>
          <w:numId w:val="1"/>
        </w:numPr>
        <w:tabs>
          <w:tab w:pos="2039" w:val="left" w:leader="none"/>
          <w:tab w:pos="2040" w:val="left" w:leader="none"/>
        </w:tabs>
        <w:spacing w:line="240" w:lineRule="auto" w:before="0" w:after="0"/>
        <w:ind w:left="2040" w:right="1185" w:hanging="720"/>
        <w:jc w:val="left"/>
        <w:rPr>
          <w:sz w:val="24"/>
        </w:rPr>
      </w:pPr>
      <w:bookmarkStart w:name="3.2 Outside of regular hours of service," w:id="13"/>
      <w:bookmarkEnd w:id="13"/>
      <w:r>
        <w:rPr/>
      </w:r>
      <w:bookmarkStart w:name="3.2 Outside of regular hours of service," w:id="14"/>
      <w:bookmarkEnd w:id="14"/>
      <w:r>
        <w:rPr>
          <w:sz w:val="24"/>
        </w:rPr>
        <w:t>O</w:t>
      </w:r>
      <w:r>
        <w:rPr>
          <w:sz w:val="24"/>
        </w:rPr>
        <w:t>utside of regular hours of service, Special Arrangements* may be negotiated under this Agreement between the Employer and the Employee. Under Special Arrangements, an hourly wage rate will not apply and the Employee will be remunerated as</w:t>
      </w:r>
      <w:r>
        <w:rPr>
          <w:spacing w:val="-9"/>
          <w:sz w:val="24"/>
        </w:rPr>
        <w:t> </w:t>
      </w:r>
      <w:r>
        <w:rPr>
          <w:sz w:val="24"/>
        </w:rPr>
        <w:t>follows:</w:t>
      </w:r>
    </w:p>
    <w:p>
      <w:pPr>
        <w:spacing w:before="0"/>
        <w:ind w:left="2040" w:right="676" w:firstLine="0"/>
        <w:jc w:val="left"/>
        <w:rPr>
          <w:i/>
          <w:sz w:val="24"/>
        </w:rPr>
      </w:pPr>
      <w:r>
        <w:rPr>
          <w:i/>
          <w:sz w:val="24"/>
        </w:rPr>
        <w:t>*[NOTE TO EMPLOYER: If you require Special Arrangements; (e.g., </w:t>
      </w:r>
      <w:r>
        <w:rPr>
          <w:i/>
          <w:sz w:val="24"/>
        </w:rPr>
        <w:t>paying someone for overnights (night turns) or for on-call availability), make it clear, when you write this Section, that the Employee's remuneration for Special Arrangements is separately negotiated and outside the regular hourly wage established in Section </w:t>
      </w:r>
      <w:hyperlink w:history="true" w:anchor="_bookmark0">
        <w:r>
          <w:rPr>
            <w:i/>
            <w:sz w:val="24"/>
          </w:rPr>
          <w:t>3.1 </w:t>
        </w:r>
      </w:hyperlink>
      <w:r>
        <w:rPr>
          <w:i/>
          <w:sz w:val="24"/>
        </w:rPr>
        <w:t>above. In other words, an employee cannot claim an hourly wage AND collect a lump sum payment while working overnights.]</w:t>
      </w:r>
    </w:p>
    <w:p>
      <w:pPr>
        <w:pStyle w:val="BodyText"/>
        <w:spacing w:before="10"/>
        <w:rPr>
          <w:i/>
          <w:sz w:val="20"/>
        </w:rPr>
      </w:pPr>
    </w:p>
    <w:p>
      <w:pPr>
        <w:pStyle w:val="ListParagraph"/>
        <w:numPr>
          <w:ilvl w:val="1"/>
          <w:numId w:val="1"/>
        </w:numPr>
        <w:tabs>
          <w:tab w:pos="2039" w:val="left" w:leader="none"/>
          <w:tab w:pos="2040" w:val="left" w:leader="none"/>
        </w:tabs>
        <w:spacing w:line="240" w:lineRule="auto" w:before="0" w:after="0"/>
        <w:ind w:left="2040" w:right="677" w:hanging="720"/>
        <w:jc w:val="left"/>
        <w:rPr>
          <w:sz w:val="24"/>
        </w:rPr>
      </w:pPr>
      <w:bookmarkStart w:name="3.3 The Employer may review and re-calcu" w:id="15"/>
      <w:bookmarkEnd w:id="15"/>
      <w:r>
        <w:rPr/>
      </w:r>
      <w:bookmarkStart w:name="3.3 The Employer may review and re-calcu" w:id="16"/>
      <w:bookmarkEnd w:id="16"/>
      <w:r>
        <w:rPr>
          <w:sz w:val="24"/>
        </w:rPr>
        <w:t>T</w:t>
      </w:r>
      <w:r>
        <w:rPr>
          <w:sz w:val="24"/>
        </w:rPr>
        <w:t>he Employer may review and re-calculate the Employee's wage at the beginning of each calendar year, taking into consideration, among other factors, funding available to the Employer to employ the Employee, cost of living, length of service, and performance. However, the Employer shall be under no obligation to increase the Employee’s</w:t>
      </w:r>
      <w:r>
        <w:rPr>
          <w:spacing w:val="-8"/>
          <w:sz w:val="24"/>
        </w:rPr>
        <w:t> </w:t>
      </w:r>
      <w:r>
        <w:rPr>
          <w:sz w:val="24"/>
        </w:rPr>
        <w:t>wage.</w:t>
      </w:r>
    </w:p>
    <w:p>
      <w:pPr>
        <w:pStyle w:val="BodyText"/>
        <w:spacing w:before="10"/>
        <w:rPr>
          <w:sz w:val="20"/>
        </w:rPr>
      </w:pPr>
    </w:p>
    <w:p>
      <w:pPr>
        <w:pStyle w:val="ListParagraph"/>
        <w:numPr>
          <w:ilvl w:val="1"/>
          <w:numId w:val="1"/>
        </w:numPr>
        <w:tabs>
          <w:tab w:pos="2039" w:val="left" w:leader="none"/>
          <w:tab w:pos="2040" w:val="left" w:leader="none"/>
        </w:tabs>
        <w:spacing w:line="240" w:lineRule="auto" w:before="0" w:after="0"/>
        <w:ind w:left="2040" w:right="1240" w:hanging="720"/>
        <w:jc w:val="left"/>
        <w:rPr>
          <w:sz w:val="24"/>
        </w:rPr>
      </w:pPr>
      <w:bookmarkStart w:name="3.4 Wages due to the Employee shall be p" w:id="17"/>
      <w:bookmarkEnd w:id="17"/>
      <w:r>
        <w:rPr/>
      </w:r>
      <w:bookmarkStart w:name="3.4 Wages due to the Employee shall be p" w:id="18"/>
      <w:bookmarkEnd w:id="18"/>
      <w:r>
        <w:rPr>
          <w:sz w:val="24"/>
        </w:rPr>
        <w:t>W</w:t>
      </w:r>
      <w:r>
        <w:rPr>
          <w:sz w:val="24"/>
        </w:rPr>
        <w:t>ages due to the Employee shall be paid on every second Friday for hours worked up to and including the previous</w:t>
      </w:r>
      <w:r>
        <w:rPr>
          <w:spacing w:val="-5"/>
          <w:sz w:val="24"/>
        </w:rPr>
        <w:t> </w:t>
      </w:r>
      <w:r>
        <w:rPr>
          <w:sz w:val="24"/>
        </w:rPr>
        <w:t>Sunday.</w:t>
      </w:r>
    </w:p>
    <w:p>
      <w:pPr>
        <w:pStyle w:val="BodyText"/>
        <w:spacing w:before="10"/>
        <w:rPr>
          <w:sz w:val="20"/>
        </w:rPr>
      </w:pPr>
    </w:p>
    <w:p>
      <w:pPr>
        <w:pStyle w:val="ListParagraph"/>
        <w:numPr>
          <w:ilvl w:val="1"/>
          <w:numId w:val="1"/>
        </w:numPr>
        <w:tabs>
          <w:tab w:pos="2039" w:val="left" w:leader="none"/>
          <w:tab w:pos="2040" w:val="left" w:leader="none"/>
        </w:tabs>
        <w:spacing w:line="240" w:lineRule="auto" w:before="0" w:after="0"/>
        <w:ind w:left="2040" w:right="0" w:hanging="720"/>
        <w:jc w:val="left"/>
        <w:rPr>
          <w:sz w:val="24"/>
        </w:rPr>
      </w:pPr>
      <w:bookmarkStart w:name="3.5 Deductions and Contributions:" w:id="19"/>
      <w:bookmarkEnd w:id="19"/>
      <w:r>
        <w:rPr/>
      </w:r>
      <w:bookmarkStart w:name="3.5 Deductions and Contributions:" w:id="20"/>
      <w:bookmarkEnd w:id="20"/>
      <w:r>
        <w:rPr>
          <w:sz w:val="24"/>
        </w:rPr>
        <w:t>D</w:t>
      </w:r>
      <w:r>
        <w:rPr>
          <w:sz w:val="24"/>
        </w:rPr>
        <w:t>eductions and Contributions:</w:t>
      </w:r>
    </w:p>
    <w:p>
      <w:pPr>
        <w:pStyle w:val="BodyText"/>
        <w:spacing w:before="10"/>
        <w:rPr>
          <w:sz w:val="20"/>
        </w:rPr>
      </w:pPr>
    </w:p>
    <w:p>
      <w:pPr>
        <w:pStyle w:val="ListParagraph"/>
        <w:numPr>
          <w:ilvl w:val="2"/>
          <w:numId w:val="1"/>
        </w:numPr>
        <w:tabs>
          <w:tab w:pos="3479" w:val="left" w:leader="none"/>
          <w:tab w:pos="3480" w:val="left" w:leader="none"/>
        </w:tabs>
        <w:spacing w:line="240" w:lineRule="auto" w:before="1" w:after="0"/>
        <w:ind w:left="3480" w:right="1092" w:hanging="720"/>
        <w:jc w:val="left"/>
        <w:rPr>
          <w:sz w:val="24"/>
        </w:rPr>
      </w:pPr>
      <w:r>
        <w:rPr>
          <w:sz w:val="24"/>
        </w:rPr>
        <w:t>The Employer shall withhold from each payment the statutory deductions for Employment Insurance (EI) and Canada Pension Plan (CPP) premiums, and Federal and Provincial income</w:t>
      </w:r>
      <w:r>
        <w:rPr>
          <w:spacing w:val="-2"/>
          <w:sz w:val="24"/>
        </w:rPr>
        <w:t> </w:t>
      </w:r>
      <w:r>
        <w:rPr>
          <w:sz w:val="24"/>
        </w:rPr>
        <w:t>tax.</w:t>
      </w:r>
    </w:p>
    <w:p>
      <w:pPr>
        <w:pStyle w:val="BodyText"/>
        <w:spacing w:before="9"/>
        <w:rPr>
          <w:sz w:val="20"/>
        </w:rPr>
      </w:pPr>
    </w:p>
    <w:p>
      <w:pPr>
        <w:pStyle w:val="ListParagraph"/>
        <w:numPr>
          <w:ilvl w:val="2"/>
          <w:numId w:val="1"/>
        </w:numPr>
        <w:tabs>
          <w:tab w:pos="3479" w:val="left" w:leader="none"/>
          <w:tab w:pos="3480" w:val="left" w:leader="none"/>
        </w:tabs>
        <w:spacing w:line="240" w:lineRule="auto" w:before="1" w:after="0"/>
        <w:ind w:left="3480" w:right="718" w:hanging="720"/>
        <w:jc w:val="left"/>
        <w:rPr>
          <w:sz w:val="24"/>
        </w:rPr>
      </w:pPr>
      <w:r>
        <w:rPr>
          <w:sz w:val="24"/>
        </w:rPr>
        <w:t>The Employer shall make the required Employer contributions to EI and CPP premiums on behalf of the Employee and shall remit these together with the Employee deductions to the Receiver General for Canada, as</w:t>
      </w:r>
      <w:r>
        <w:rPr>
          <w:spacing w:val="-28"/>
          <w:sz w:val="24"/>
        </w:rPr>
        <w:t> </w:t>
      </w:r>
      <w:r>
        <w:rPr>
          <w:sz w:val="24"/>
        </w:rPr>
        <w:t>required.</w:t>
      </w:r>
    </w:p>
    <w:p>
      <w:pPr>
        <w:pStyle w:val="BodyText"/>
        <w:spacing w:before="10"/>
        <w:rPr>
          <w:sz w:val="20"/>
        </w:rPr>
      </w:pPr>
    </w:p>
    <w:p>
      <w:pPr>
        <w:pStyle w:val="ListParagraph"/>
        <w:numPr>
          <w:ilvl w:val="2"/>
          <w:numId w:val="1"/>
        </w:numPr>
        <w:tabs>
          <w:tab w:pos="3479" w:val="left" w:leader="none"/>
          <w:tab w:pos="3480" w:val="left" w:leader="none"/>
        </w:tabs>
        <w:spacing w:line="240" w:lineRule="auto" w:before="0" w:after="0"/>
        <w:ind w:left="3480" w:right="730" w:hanging="720"/>
        <w:jc w:val="left"/>
        <w:rPr>
          <w:sz w:val="24"/>
        </w:rPr>
      </w:pPr>
      <w:r>
        <w:rPr>
          <w:sz w:val="24"/>
        </w:rPr>
        <w:t>The Employer shall make all contributions and deductions to the appropriate authorities as required by</w:t>
      </w:r>
      <w:r>
        <w:rPr>
          <w:spacing w:val="-8"/>
          <w:sz w:val="24"/>
        </w:rPr>
        <w:t> </w:t>
      </w:r>
      <w:r>
        <w:rPr>
          <w:sz w:val="24"/>
        </w:rPr>
        <w:t>law.**</w:t>
      </w:r>
    </w:p>
    <w:p>
      <w:pPr>
        <w:pStyle w:val="BodyText"/>
        <w:spacing w:before="10"/>
        <w:rPr>
          <w:sz w:val="20"/>
        </w:rPr>
      </w:pPr>
    </w:p>
    <w:p>
      <w:pPr>
        <w:spacing w:before="0"/>
        <w:ind w:left="3480" w:right="676" w:firstLine="0"/>
        <w:jc w:val="left"/>
        <w:rPr>
          <w:i/>
          <w:sz w:val="24"/>
        </w:rPr>
      </w:pPr>
      <w:r>
        <w:rPr>
          <w:i/>
          <w:sz w:val="24"/>
        </w:rPr>
        <w:t>**[NOTE TO EMPLOYER: You must register with the </w:t>
      </w:r>
      <w:r>
        <w:rPr>
          <w:i/>
          <w:sz w:val="24"/>
        </w:rPr>
        <w:t>Workplace Safety and Insurance Board (WSIB) within </w:t>
      </w:r>
      <w:r>
        <w:rPr>
          <w:b/>
          <w:i/>
          <w:sz w:val="24"/>
        </w:rPr>
        <w:t>10 </w:t>
      </w:r>
      <w:r>
        <w:rPr>
          <w:b/>
          <w:i/>
          <w:sz w:val="24"/>
        </w:rPr>
        <w:t>calendar days </w:t>
      </w:r>
      <w:r>
        <w:rPr>
          <w:i/>
          <w:sz w:val="24"/>
        </w:rPr>
        <w:t>of hiring your first attendant. </w:t>
      </w:r>
      <w:r>
        <w:rPr>
          <w:b/>
          <w:i/>
          <w:sz w:val="24"/>
        </w:rPr>
        <w:t>Use the forms </w:t>
      </w:r>
      <w:r>
        <w:rPr>
          <w:b/>
          <w:i/>
          <w:sz w:val="24"/>
        </w:rPr>
        <w:t>which will be provided to you by CILT at an appropriate time. </w:t>
      </w:r>
      <w:r>
        <w:rPr>
          <w:i/>
          <w:sz w:val="24"/>
        </w:rPr>
        <w:t>You will then be sent information about WSIB </w:t>
      </w:r>
      <w:r>
        <w:rPr>
          <w:i/>
          <w:sz w:val="24"/>
        </w:rPr>
        <w:t>remittances.]</w:t>
      </w:r>
    </w:p>
    <w:p>
      <w:pPr>
        <w:spacing w:after="0"/>
        <w:jc w:val="left"/>
        <w:rPr>
          <w:sz w:val="24"/>
        </w:rPr>
        <w:sectPr>
          <w:headerReference w:type="default" r:id="rId5"/>
          <w:footerReference w:type="default" r:id="rId6"/>
          <w:pgSz w:w="12240" w:h="15840"/>
          <w:pgMar w:header="712" w:footer="773" w:top="1340" w:bottom="960" w:left="480" w:right="1140"/>
          <w:pgNumType w:start="2"/>
        </w:sectPr>
      </w:pPr>
    </w:p>
    <w:p>
      <w:pPr>
        <w:pStyle w:val="Heading1"/>
        <w:numPr>
          <w:ilvl w:val="0"/>
          <w:numId w:val="1"/>
        </w:numPr>
        <w:tabs>
          <w:tab w:pos="2039" w:val="left" w:leader="none"/>
          <w:tab w:pos="2040" w:val="left" w:leader="none"/>
        </w:tabs>
        <w:spacing w:line="240" w:lineRule="auto" w:before="82" w:after="0"/>
        <w:ind w:left="2040" w:right="0" w:hanging="720"/>
        <w:jc w:val="left"/>
      </w:pPr>
      <w:bookmarkStart w:name="4. PROBATION AND PERFORMANCE EVALUATIONS" w:id="21"/>
      <w:bookmarkEnd w:id="21"/>
      <w:r>
        <w:rPr>
          <w:b w:val="0"/>
        </w:rPr>
      </w:r>
      <w:bookmarkStart w:name="4. PROBATION AND PERFORMANCE EVALUATIONS" w:id="22"/>
      <w:bookmarkEnd w:id="22"/>
      <w:r>
        <w:rPr/>
        <w:t>P</w:t>
      </w:r>
      <w:r>
        <w:rPr/>
        <w:t>ROBATION AND PERFORMANCE EVALUATIONS</w:t>
      </w:r>
    </w:p>
    <w:p>
      <w:pPr>
        <w:pStyle w:val="BodyText"/>
        <w:spacing w:before="10"/>
        <w:rPr>
          <w:b/>
          <w:sz w:val="20"/>
        </w:rPr>
      </w:pPr>
    </w:p>
    <w:p>
      <w:pPr>
        <w:pStyle w:val="ListParagraph"/>
        <w:numPr>
          <w:ilvl w:val="1"/>
          <w:numId w:val="1"/>
        </w:numPr>
        <w:tabs>
          <w:tab w:pos="2039" w:val="left" w:leader="none"/>
          <w:tab w:pos="2040" w:val="left" w:leader="none"/>
        </w:tabs>
        <w:spacing w:line="240" w:lineRule="auto" w:before="0" w:after="0"/>
        <w:ind w:left="2040" w:right="795" w:hanging="720"/>
        <w:jc w:val="left"/>
        <w:rPr>
          <w:sz w:val="24"/>
        </w:rPr>
      </w:pPr>
      <w:bookmarkStart w:name="4.1 Permanent employment shall be subjec" w:id="23"/>
      <w:bookmarkEnd w:id="23"/>
      <w:r>
        <w:rPr/>
      </w:r>
      <w:bookmarkStart w:name="4.1 Permanent employment shall be subjec" w:id="24"/>
      <w:bookmarkEnd w:id="24"/>
      <w:r>
        <w:rPr>
          <w:sz w:val="24"/>
        </w:rPr>
        <w:t>P</w:t>
      </w:r>
      <w:r>
        <w:rPr>
          <w:sz w:val="24"/>
        </w:rPr>
        <w:t>ermanent employment shall be subject to successful completion of a probationary period of three (3) months from date of hire. The first performance evaluation shall be begun at the end of the second month of employment, so as to be complete at the end of the probationary</w:t>
      </w:r>
      <w:r>
        <w:rPr>
          <w:spacing w:val="-29"/>
          <w:sz w:val="24"/>
        </w:rPr>
        <w:t> </w:t>
      </w:r>
      <w:r>
        <w:rPr>
          <w:sz w:val="24"/>
        </w:rPr>
        <w:t>period.</w:t>
      </w:r>
    </w:p>
    <w:p>
      <w:pPr>
        <w:pStyle w:val="BodyText"/>
        <w:spacing w:before="10"/>
        <w:rPr>
          <w:sz w:val="20"/>
        </w:rPr>
      </w:pPr>
    </w:p>
    <w:p>
      <w:pPr>
        <w:pStyle w:val="ListParagraph"/>
        <w:numPr>
          <w:ilvl w:val="1"/>
          <w:numId w:val="1"/>
        </w:numPr>
        <w:tabs>
          <w:tab w:pos="2039" w:val="left" w:leader="none"/>
          <w:tab w:pos="2040" w:val="left" w:leader="none"/>
        </w:tabs>
        <w:spacing w:line="240" w:lineRule="auto" w:before="0" w:after="0"/>
        <w:ind w:left="2040" w:right="0" w:hanging="720"/>
        <w:jc w:val="left"/>
        <w:rPr>
          <w:sz w:val="24"/>
        </w:rPr>
      </w:pPr>
      <w:bookmarkStart w:name="4.2 Subsequent performance evaluations s" w:id="25"/>
      <w:bookmarkEnd w:id="25"/>
      <w:r>
        <w:rPr/>
      </w:r>
      <w:bookmarkStart w:name="4.2 Subsequent performance evaluations s" w:id="26"/>
      <w:bookmarkEnd w:id="26"/>
      <w:r>
        <w:rPr>
          <w:sz w:val="24"/>
        </w:rPr>
        <w:t>S</w:t>
      </w:r>
      <w:r>
        <w:rPr>
          <w:sz w:val="24"/>
        </w:rPr>
        <w:t>ubsequent performance evaluations shall take place</w:t>
      </w:r>
      <w:r>
        <w:rPr>
          <w:spacing w:val="-5"/>
          <w:sz w:val="24"/>
        </w:rPr>
        <w:t> </w:t>
      </w:r>
      <w:r>
        <w:rPr>
          <w:sz w:val="24"/>
        </w:rPr>
        <w:t>annually.</w:t>
      </w:r>
    </w:p>
    <w:p>
      <w:pPr>
        <w:pStyle w:val="BodyText"/>
        <w:spacing w:before="10"/>
        <w:rPr>
          <w:sz w:val="20"/>
        </w:rPr>
      </w:pPr>
    </w:p>
    <w:p>
      <w:pPr>
        <w:pStyle w:val="ListParagraph"/>
        <w:numPr>
          <w:ilvl w:val="1"/>
          <w:numId w:val="1"/>
        </w:numPr>
        <w:tabs>
          <w:tab w:pos="2039" w:val="left" w:leader="none"/>
          <w:tab w:pos="2040" w:val="left" w:leader="none"/>
        </w:tabs>
        <w:spacing w:line="240" w:lineRule="auto" w:before="0" w:after="0"/>
        <w:ind w:left="2040" w:right="677" w:hanging="720"/>
        <w:jc w:val="left"/>
        <w:rPr>
          <w:sz w:val="24"/>
        </w:rPr>
      </w:pPr>
      <w:bookmarkStart w:name="4.3 If a performance evaluation reveals " w:id="27"/>
      <w:bookmarkEnd w:id="27"/>
      <w:r>
        <w:rPr/>
      </w:r>
      <w:bookmarkStart w:name="4.3 If a performance evaluation reveals " w:id="28"/>
      <w:bookmarkEnd w:id="28"/>
      <w:r>
        <w:rPr>
          <w:sz w:val="24"/>
        </w:rPr>
        <w:t>If</w:t>
      </w:r>
      <w:r>
        <w:rPr>
          <w:sz w:val="24"/>
        </w:rPr>
        <w:t> a performance evaluation reveals that an employee's work requires improvement, there shall be a further performance evaluation done within three (3) months of the initial evaluation to assess whether improvement is satisfactory. If this or any other performance evaluation reveals insufficient improvement in the employee's work since the last evaluation, continued employment shall be at the discretion of the</w:t>
      </w:r>
      <w:r>
        <w:rPr>
          <w:spacing w:val="-3"/>
          <w:sz w:val="24"/>
        </w:rPr>
        <w:t> </w:t>
      </w:r>
      <w:r>
        <w:rPr>
          <w:sz w:val="24"/>
        </w:rPr>
        <w:t>Employer.</w:t>
      </w:r>
    </w:p>
    <w:p>
      <w:pPr>
        <w:pStyle w:val="BodyText"/>
        <w:spacing w:before="10"/>
        <w:rPr>
          <w:sz w:val="20"/>
        </w:rPr>
      </w:pPr>
    </w:p>
    <w:p>
      <w:pPr>
        <w:pStyle w:val="ListParagraph"/>
        <w:numPr>
          <w:ilvl w:val="1"/>
          <w:numId w:val="1"/>
        </w:numPr>
        <w:tabs>
          <w:tab w:pos="2671" w:val="left" w:leader="none"/>
          <w:tab w:pos="2672" w:val="left" w:leader="none"/>
        </w:tabs>
        <w:spacing w:line="240" w:lineRule="auto" w:before="0" w:after="0"/>
        <w:ind w:left="2671" w:right="703" w:hanging="1352"/>
        <w:jc w:val="left"/>
        <w:rPr>
          <w:sz w:val="24"/>
        </w:rPr>
      </w:pPr>
      <w:r>
        <w:rPr>
          <w:sz w:val="24"/>
        </w:rPr>
        <w:t>If the Employee is terminated during, or immediately following, the initial three (3) month probationary period, s/he shall not be entitled to any notice or pay in lieu of notice. If the Employee is terminated during, or immediately following, the additional three (3) month probationary period, s/he shall be entitled to one week’s notice or,</w:t>
      </w:r>
      <w:r>
        <w:rPr>
          <w:spacing w:val="-33"/>
          <w:sz w:val="24"/>
        </w:rPr>
        <w:t> </w:t>
      </w:r>
      <w:r>
        <w:rPr>
          <w:sz w:val="24"/>
        </w:rPr>
        <w:t>at the Employer’s discretion, pay in lieu of notice, together with any applicable benefits for that</w:t>
      </w:r>
      <w:r>
        <w:rPr>
          <w:spacing w:val="-5"/>
          <w:sz w:val="24"/>
        </w:rPr>
        <w:t> </w:t>
      </w:r>
      <w:r>
        <w:rPr>
          <w:sz w:val="24"/>
        </w:rPr>
        <w:t>period.</w:t>
      </w:r>
    </w:p>
    <w:p>
      <w:pPr>
        <w:pStyle w:val="BodyText"/>
      </w:pPr>
    </w:p>
    <w:p>
      <w:pPr>
        <w:pStyle w:val="Heading1"/>
        <w:numPr>
          <w:ilvl w:val="0"/>
          <w:numId w:val="1"/>
        </w:numPr>
        <w:tabs>
          <w:tab w:pos="2039" w:val="left" w:leader="none"/>
          <w:tab w:pos="2040" w:val="left" w:leader="none"/>
        </w:tabs>
        <w:spacing w:line="240" w:lineRule="auto" w:before="0" w:after="0"/>
        <w:ind w:left="2040" w:right="0" w:hanging="720"/>
        <w:jc w:val="left"/>
      </w:pPr>
      <w:bookmarkStart w:name="5. PERFORMANCE AND SUPERVISION" w:id="29"/>
      <w:bookmarkEnd w:id="29"/>
      <w:r>
        <w:rPr>
          <w:b w:val="0"/>
        </w:rPr>
      </w:r>
      <w:bookmarkStart w:name="5. PERFORMANCE AND SUPERVISION" w:id="30"/>
      <w:bookmarkEnd w:id="30"/>
      <w:r>
        <w:rPr/>
        <w:t>PE</w:t>
      </w:r>
      <w:r>
        <w:rPr/>
        <w:t>RFORMANCE AND SUPERVISION</w:t>
      </w:r>
    </w:p>
    <w:p>
      <w:pPr>
        <w:pStyle w:val="BodyText"/>
        <w:spacing w:before="10"/>
        <w:rPr>
          <w:b/>
          <w:sz w:val="20"/>
        </w:rPr>
      </w:pPr>
    </w:p>
    <w:p>
      <w:pPr>
        <w:pStyle w:val="ListParagraph"/>
        <w:numPr>
          <w:ilvl w:val="1"/>
          <w:numId w:val="1"/>
        </w:numPr>
        <w:tabs>
          <w:tab w:pos="2039" w:val="left" w:leader="none"/>
          <w:tab w:pos="2040" w:val="left" w:leader="none"/>
        </w:tabs>
        <w:spacing w:line="240" w:lineRule="auto" w:before="0" w:after="0"/>
        <w:ind w:left="2040" w:right="679" w:hanging="720"/>
        <w:jc w:val="left"/>
        <w:rPr>
          <w:sz w:val="24"/>
        </w:rPr>
      </w:pPr>
      <w:bookmarkStart w:name="5.1 The Employee shall follow the direct" w:id="31"/>
      <w:bookmarkEnd w:id="31"/>
      <w:r>
        <w:rPr/>
      </w:r>
      <w:bookmarkStart w:name="5.1 The Employee shall follow the direct" w:id="32"/>
      <w:bookmarkEnd w:id="32"/>
      <w:r>
        <w:rPr>
          <w:sz w:val="24"/>
        </w:rPr>
        <w:t>T</w:t>
      </w:r>
      <w:r>
        <w:rPr>
          <w:sz w:val="24"/>
        </w:rPr>
        <w:t>he Employee shall follow the direction of the Employer, learn his/her routine and exercise reasonable care, skill, and diligence in performing the services set out</w:t>
      </w:r>
      <w:r>
        <w:rPr>
          <w:spacing w:val="-5"/>
          <w:sz w:val="24"/>
        </w:rPr>
        <w:t> </w:t>
      </w:r>
      <w:r>
        <w:rPr>
          <w:sz w:val="24"/>
        </w:rPr>
        <w:t>herein.</w:t>
      </w:r>
    </w:p>
    <w:p>
      <w:pPr>
        <w:pStyle w:val="BodyText"/>
        <w:spacing w:before="10"/>
        <w:rPr>
          <w:sz w:val="20"/>
        </w:rPr>
      </w:pPr>
    </w:p>
    <w:p>
      <w:pPr>
        <w:pStyle w:val="ListParagraph"/>
        <w:numPr>
          <w:ilvl w:val="1"/>
          <w:numId w:val="1"/>
        </w:numPr>
        <w:tabs>
          <w:tab w:pos="2039" w:val="left" w:leader="none"/>
          <w:tab w:pos="2040" w:val="left" w:leader="none"/>
        </w:tabs>
        <w:spacing w:line="240" w:lineRule="auto" w:before="1" w:after="0"/>
        <w:ind w:left="2040" w:right="809" w:hanging="720"/>
        <w:jc w:val="left"/>
        <w:rPr>
          <w:sz w:val="24"/>
        </w:rPr>
      </w:pPr>
      <w:bookmarkStart w:name="5.2 The Employee shall perform the dutie" w:id="33"/>
      <w:bookmarkEnd w:id="33"/>
      <w:r>
        <w:rPr/>
      </w:r>
      <w:bookmarkStart w:name="5.2 The Employee shall perform the dutie" w:id="34"/>
      <w:bookmarkEnd w:id="34"/>
      <w:r>
        <w:rPr>
          <w:sz w:val="24"/>
        </w:rPr>
        <w:t>T</w:t>
      </w:r>
      <w:r>
        <w:rPr>
          <w:sz w:val="24"/>
        </w:rPr>
        <w:t>he Employee shall perform the duties required of him/her by the Employer and shall act in accordance with all reasonable, lawful direction given to him/her by the</w:t>
      </w:r>
      <w:r>
        <w:rPr>
          <w:spacing w:val="-1"/>
          <w:sz w:val="24"/>
        </w:rPr>
        <w:t> </w:t>
      </w:r>
      <w:r>
        <w:rPr>
          <w:sz w:val="24"/>
        </w:rPr>
        <w:t>Employer.</w:t>
      </w:r>
    </w:p>
    <w:p>
      <w:pPr>
        <w:pStyle w:val="BodyText"/>
        <w:spacing w:before="9"/>
        <w:rPr>
          <w:sz w:val="20"/>
        </w:rPr>
      </w:pPr>
    </w:p>
    <w:p>
      <w:pPr>
        <w:pStyle w:val="ListParagraph"/>
        <w:numPr>
          <w:ilvl w:val="1"/>
          <w:numId w:val="1"/>
        </w:numPr>
        <w:tabs>
          <w:tab w:pos="2039" w:val="left" w:leader="none"/>
          <w:tab w:pos="2040" w:val="left" w:leader="none"/>
        </w:tabs>
        <w:spacing w:line="240" w:lineRule="auto" w:before="1" w:after="0"/>
        <w:ind w:left="2040" w:right="851" w:hanging="720"/>
        <w:jc w:val="left"/>
        <w:rPr>
          <w:sz w:val="24"/>
        </w:rPr>
      </w:pPr>
      <w:bookmarkStart w:name="5.3 The Employee shall be provided with " w:id="35"/>
      <w:bookmarkEnd w:id="35"/>
      <w:r>
        <w:rPr/>
      </w:r>
      <w:bookmarkStart w:name="5.3 The Employee shall be provided with " w:id="36"/>
      <w:bookmarkEnd w:id="36"/>
      <w:r>
        <w:rPr>
          <w:sz w:val="24"/>
        </w:rPr>
        <w:t>T</w:t>
      </w:r>
      <w:r>
        <w:rPr>
          <w:sz w:val="24"/>
        </w:rPr>
        <w:t>he Employee shall be provided with all necessary information regarding the policies and procedures of the Employer and his/her operations required in the performance of the services set out</w:t>
      </w:r>
      <w:r>
        <w:rPr>
          <w:spacing w:val="-6"/>
          <w:sz w:val="24"/>
        </w:rPr>
        <w:t> </w:t>
      </w:r>
      <w:r>
        <w:rPr>
          <w:sz w:val="24"/>
        </w:rPr>
        <w:t>herein.</w:t>
      </w:r>
    </w:p>
    <w:p>
      <w:pPr>
        <w:pStyle w:val="BodyText"/>
        <w:spacing w:before="10"/>
        <w:rPr>
          <w:sz w:val="20"/>
        </w:rPr>
      </w:pPr>
    </w:p>
    <w:p>
      <w:pPr>
        <w:pStyle w:val="Heading1"/>
        <w:numPr>
          <w:ilvl w:val="0"/>
          <w:numId w:val="1"/>
        </w:numPr>
        <w:tabs>
          <w:tab w:pos="2039" w:val="left" w:leader="none"/>
          <w:tab w:pos="2040" w:val="left" w:leader="none"/>
        </w:tabs>
        <w:spacing w:line="240" w:lineRule="auto" w:before="0" w:after="0"/>
        <w:ind w:left="2040" w:right="0" w:hanging="720"/>
        <w:jc w:val="left"/>
      </w:pPr>
      <w:bookmarkStart w:name="6. CONFIDENTIALITY" w:id="37"/>
      <w:bookmarkEnd w:id="37"/>
      <w:r>
        <w:rPr>
          <w:b w:val="0"/>
        </w:rPr>
      </w:r>
      <w:bookmarkStart w:name="6. CONFIDENTIALITY" w:id="38"/>
      <w:bookmarkEnd w:id="38"/>
      <w:r>
        <w:rPr/>
        <w:t>C</w:t>
      </w:r>
      <w:r>
        <w:rPr/>
        <w:t>ONFIDENTIALITY</w:t>
      </w:r>
    </w:p>
    <w:p>
      <w:pPr>
        <w:pStyle w:val="BodyText"/>
        <w:spacing w:before="10"/>
        <w:rPr>
          <w:b/>
          <w:sz w:val="20"/>
        </w:rPr>
      </w:pPr>
    </w:p>
    <w:p>
      <w:pPr>
        <w:pStyle w:val="ListParagraph"/>
        <w:numPr>
          <w:ilvl w:val="1"/>
          <w:numId w:val="1"/>
        </w:numPr>
        <w:tabs>
          <w:tab w:pos="2039" w:val="left" w:leader="none"/>
          <w:tab w:pos="2040" w:val="left" w:leader="none"/>
        </w:tabs>
        <w:spacing w:line="240" w:lineRule="auto" w:before="0" w:after="0"/>
        <w:ind w:left="2040" w:right="835" w:hanging="720"/>
        <w:jc w:val="left"/>
        <w:rPr>
          <w:sz w:val="24"/>
        </w:rPr>
      </w:pPr>
      <w:bookmarkStart w:name="6.1 The Employee shall keep confidential" w:id="39"/>
      <w:bookmarkEnd w:id="39"/>
      <w:r>
        <w:rPr/>
      </w:r>
      <w:bookmarkStart w:name="6.1 The Employee shall keep confidential" w:id="40"/>
      <w:bookmarkEnd w:id="40"/>
      <w:r>
        <w:rPr>
          <w:sz w:val="24"/>
        </w:rPr>
        <w:t>T</w:t>
      </w:r>
      <w:r>
        <w:rPr>
          <w:sz w:val="24"/>
        </w:rPr>
        <w:t>he Employee shall keep confidential any information obtained about the Employer, the Employer's family or the Employer's routine activities of living in the course of his/her employment, except where that information is required for the functioning of the Employer, in which case, the Employee shall give the information only to the party which requires the information.</w:t>
      </w:r>
    </w:p>
    <w:p>
      <w:pPr>
        <w:spacing w:after="0" w:line="240" w:lineRule="auto"/>
        <w:jc w:val="left"/>
        <w:rPr>
          <w:sz w:val="24"/>
        </w:rPr>
        <w:sectPr>
          <w:headerReference w:type="default" r:id="rId7"/>
          <w:footerReference w:type="default" r:id="rId8"/>
          <w:pgSz w:w="12240" w:h="15840"/>
          <w:pgMar w:header="712" w:footer="773" w:top="1340" w:bottom="960" w:left="480" w:right="1140"/>
          <w:pgNumType w:start="3"/>
        </w:sectPr>
      </w:pPr>
    </w:p>
    <w:p>
      <w:pPr>
        <w:pStyle w:val="ListParagraph"/>
        <w:numPr>
          <w:ilvl w:val="1"/>
          <w:numId w:val="1"/>
        </w:numPr>
        <w:tabs>
          <w:tab w:pos="2039" w:val="left" w:leader="none"/>
          <w:tab w:pos="2040" w:val="left" w:leader="none"/>
        </w:tabs>
        <w:spacing w:line="240" w:lineRule="auto" w:before="82" w:after="0"/>
        <w:ind w:left="2040" w:right="743" w:hanging="720"/>
        <w:jc w:val="left"/>
        <w:rPr>
          <w:sz w:val="24"/>
        </w:rPr>
      </w:pPr>
      <w:bookmarkStart w:name="6.2 Upon direction by the Employer, the " w:id="41"/>
      <w:bookmarkEnd w:id="41"/>
      <w:r>
        <w:rPr/>
      </w:r>
      <w:bookmarkStart w:name="6.2 Upon direction by the Employer, the " w:id="42"/>
      <w:bookmarkEnd w:id="42"/>
      <w:r>
        <w:rPr>
          <w:sz w:val="24"/>
        </w:rPr>
        <w:t>U</w:t>
      </w:r>
      <w:r>
        <w:rPr>
          <w:sz w:val="24"/>
        </w:rPr>
        <w:t>pon direction by the Employer, the Employee shall keep confidential any other matters concerning the</w:t>
      </w:r>
      <w:r>
        <w:rPr>
          <w:spacing w:val="-3"/>
          <w:sz w:val="24"/>
        </w:rPr>
        <w:t> </w:t>
      </w:r>
      <w:r>
        <w:rPr>
          <w:sz w:val="24"/>
        </w:rPr>
        <w:t>Employer.</w:t>
      </w:r>
    </w:p>
    <w:p>
      <w:pPr>
        <w:pStyle w:val="BodyText"/>
        <w:spacing w:before="10"/>
        <w:rPr>
          <w:sz w:val="20"/>
        </w:rPr>
      </w:pPr>
    </w:p>
    <w:p>
      <w:pPr>
        <w:pStyle w:val="Heading1"/>
        <w:numPr>
          <w:ilvl w:val="0"/>
          <w:numId w:val="1"/>
        </w:numPr>
        <w:tabs>
          <w:tab w:pos="2039" w:val="left" w:leader="none"/>
          <w:tab w:pos="2040" w:val="left" w:leader="none"/>
        </w:tabs>
        <w:spacing w:line="240" w:lineRule="auto" w:before="0" w:after="0"/>
        <w:ind w:left="2040" w:right="0" w:hanging="720"/>
        <w:jc w:val="left"/>
      </w:pPr>
      <w:bookmarkStart w:name="7. TERMINATION" w:id="43"/>
      <w:bookmarkEnd w:id="43"/>
      <w:r>
        <w:rPr>
          <w:b w:val="0"/>
        </w:rPr>
      </w:r>
      <w:bookmarkStart w:name="_bookmark1" w:id="44"/>
      <w:bookmarkEnd w:id="44"/>
      <w:r>
        <w:rPr>
          <w:b w:val="0"/>
        </w:rPr>
      </w:r>
      <w:bookmarkStart w:name="_bookmark1" w:id="45"/>
      <w:bookmarkEnd w:id="45"/>
      <w:r>
        <w:rPr/>
        <w:t>T</w:t>
      </w:r>
      <w:r>
        <w:rPr/>
        <w:t>ERMINATION</w:t>
      </w:r>
    </w:p>
    <w:p>
      <w:pPr>
        <w:pStyle w:val="BodyText"/>
        <w:spacing w:before="10"/>
        <w:rPr>
          <w:b/>
          <w:sz w:val="20"/>
        </w:rPr>
      </w:pPr>
    </w:p>
    <w:p>
      <w:pPr>
        <w:pStyle w:val="ListParagraph"/>
        <w:numPr>
          <w:ilvl w:val="1"/>
          <w:numId w:val="1"/>
        </w:numPr>
        <w:tabs>
          <w:tab w:pos="2039" w:val="left" w:leader="none"/>
          <w:tab w:pos="2040" w:val="left" w:leader="none"/>
        </w:tabs>
        <w:spacing w:line="240" w:lineRule="auto" w:before="0" w:after="0"/>
        <w:ind w:left="2040" w:right="1226" w:hanging="720"/>
        <w:jc w:val="left"/>
        <w:rPr>
          <w:sz w:val="24"/>
        </w:rPr>
      </w:pPr>
      <w:bookmarkStart w:name="7.1 The Employer may terminate the servi" w:id="46"/>
      <w:bookmarkEnd w:id="46"/>
      <w:r>
        <w:rPr/>
      </w:r>
      <w:bookmarkStart w:name="_bookmark2" w:id="47"/>
      <w:bookmarkEnd w:id="47"/>
      <w:r>
        <w:rPr/>
      </w:r>
      <w:bookmarkStart w:name="_bookmark2" w:id="48"/>
      <w:bookmarkEnd w:id="48"/>
      <w:r>
        <w:rPr>
          <w:sz w:val="24"/>
        </w:rPr>
        <w:t>T</w:t>
      </w:r>
      <w:r>
        <w:rPr>
          <w:sz w:val="24"/>
        </w:rPr>
        <w:t>he Employer may terminate the services of the Employee under this Agreement as</w:t>
      </w:r>
      <w:r>
        <w:rPr>
          <w:spacing w:val="-2"/>
          <w:sz w:val="24"/>
        </w:rPr>
        <w:t> </w:t>
      </w:r>
      <w:r>
        <w:rPr>
          <w:sz w:val="24"/>
        </w:rPr>
        <w:t>follows:</w:t>
      </w:r>
    </w:p>
    <w:p>
      <w:pPr>
        <w:pStyle w:val="BodyText"/>
        <w:spacing w:before="10"/>
        <w:rPr>
          <w:sz w:val="20"/>
        </w:rPr>
      </w:pPr>
    </w:p>
    <w:p>
      <w:pPr>
        <w:pStyle w:val="ListParagraph"/>
        <w:numPr>
          <w:ilvl w:val="2"/>
          <w:numId w:val="1"/>
        </w:numPr>
        <w:tabs>
          <w:tab w:pos="2596" w:val="left" w:leader="none"/>
          <w:tab w:pos="2597" w:val="left" w:leader="none"/>
        </w:tabs>
        <w:spacing w:line="240" w:lineRule="auto" w:before="0" w:after="0"/>
        <w:ind w:left="2596" w:right="1137" w:hanging="569"/>
        <w:jc w:val="left"/>
        <w:rPr>
          <w:sz w:val="24"/>
        </w:rPr>
      </w:pPr>
      <w:r>
        <w:rPr>
          <w:sz w:val="24"/>
        </w:rPr>
        <w:t>for cause by providing the Employee with notice, or pay in lieu of notice, according to the minimum standards set out in the </w:t>
      </w:r>
      <w:r>
        <w:rPr>
          <w:i/>
          <w:sz w:val="24"/>
        </w:rPr>
        <w:t>Employment Standards Act (ESA)</w:t>
      </w:r>
      <w:r>
        <w:rPr>
          <w:sz w:val="24"/>
        </w:rPr>
        <w:t>, as amended or replaced from time to time, unless the circumstances of cause are such that no notice, or pay in lieu of notice, are required. For clarity, the ESA provides for one week’s notice, or pay in lieu of notice, per year worked to a maximum of eight</w:t>
      </w:r>
      <w:r>
        <w:rPr>
          <w:spacing w:val="-2"/>
          <w:sz w:val="24"/>
        </w:rPr>
        <w:t> </w:t>
      </w:r>
      <w:r>
        <w:rPr>
          <w:sz w:val="24"/>
        </w:rPr>
        <w:t>weeks</w:t>
      </w:r>
    </w:p>
    <w:p>
      <w:pPr>
        <w:pStyle w:val="BodyText"/>
        <w:spacing w:before="10"/>
        <w:rPr>
          <w:sz w:val="20"/>
        </w:rPr>
      </w:pPr>
    </w:p>
    <w:p>
      <w:pPr>
        <w:pStyle w:val="ListParagraph"/>
        <w:numPr>
          <w:ilvl w:val="2"/>
          <w:numId w:val="1"/>
        </w:numPr>
        <w:tabs>
          <w:tab w:pos="2596" w:val="left" w:leader="none"/>
          <w:tab w:pos="2597" w:val="left" w:leader="none"/>
        </w:tabs>
        <w:spacing w:line="240" w:lineRule="auto" w:before="0" w:after="0"/>
        <w:ind w:left="2596" w:right="829" w:hanging="569"/>
        <w:jc w:val="left"/>
        <w:rPr>
          <w:sz w:val="24"/>
        </w:rPr>
      </w:pPr>
      <w:bookmarkStart w:name="_bookmark3" w:id="49"/>
      <w:bookmarkEnd w:id="49"/>
      <w:r>
        <w:rPr/>
      </w:r>
      <w:bookmarkStart w:name="_bookmark3" w:id="50"/>
      <w:bookmarkEnd w:id="50"/>
      <w:r>
        <w:rPr>
          <w:sz w:val="24"/>
        </w:rPr>
        <w:t>bec</w:t>
      </w:r>
      <w:r>
        <w:rPr>
          <w:sz w:val="24"/>
        </w:rPr>
        <w:t>ause the Employer no longer wishes to maintain a position with substantially similar duties, or substantially alters the job description so that the Employee is not competent to perform the position as newly defined; or</w:t>
      </w:r>
    </w:p>
    <w:p>
      <w:pPr>
        <w:pStyle w:val="BodyText"/>
        <w:spacing w:before="10"/>
        <w:rPr>
          <w:sz w:val="20"/>
        </w:rPr>
      </w:pPr>
    </w:p>
    <w:p>
      <w:pPr>
        <w:pStyle w:val="ListParagraph"/>
        <w:numPr>
          <w:ilvl w:val="2"/>
          <w:numId w:val="1"/>
        </w:numPr>
        <w:tabs>
          <w:tab w:pos="2596" w:val="left" w:leader="none"/>
          <w:tab w:pos="2597" w:val="left" w:leader="none"/>
        </w:tabs>
        <w:spacing w:line="240" w:lineRule="auto" w:before="0" w:after="0"/>
        <w:ind w:left="2596" w:right="0" w:hanging="569"/>
        <w:jc w:val="left"/>
        <w:rPr>
          <w:sz w:val="24"/>
        </w:rPr>
      </w:pPr>
      <w:bookmarkStart w:name="_bookmark4" w:id="51"/>
      <w:bookmarkEnd w:id="51"/>
      <w:r>
        <w:rPr/>
      </w:r>
      <w:bookmarkStart w:name="_bookmark4" w:id="52"/>
      <w:bookmarkEnd w:id="52"/>
      <w:r>
        <w:rPr>
          <w:sz w:val="24"/>
        </w:rPr>
        <w:t>w</w:t>
      </w:r>
      <w:r>
        <w:rPr>
          <w:sz w:val="24"/>
        </w:rPr>
        <w:t>ithout cause.</w:t>
      </w:r>
    </w:p>
    <w:p>
      <w:pPr>
        <w:pStyle w:val="BodyText"/>
        <w:spacing w:before="10"/>
        <w:rPr>
          <w:sz w:val="20"/>
        </w:rPr>
      </w:pPr>
    </w:p>
    <w:p>
      <w:pPr>
        <w:pStyle w:val="ListParagraph"/>
        <w:numPr>
          <w:ilvl w:val="1"/>
          <w:numId w:val="1"/>
        </w:numPr>
        <w:tabs>
          <w:tab w:pos="2039" w:val="left" w:leader="none"/>
          <w:tab w:pos="2040" w:val="left" w:leader="none"/>
        </w:tabs>
        <w:spacing w:line="240" w:lineRule="auto" w:before="0" w:after="0"/>
        <w:ind w:left="2040" w:right="714" w:hanging="720"/>
        <w:jc w:val="left"/>
        <w:rPr>
          <w:sz w:val="24"/>
        </w:rPr>
      </w:pPr>
      <w:bookmarkStart w:name="7.2 If the discharge is for either of th" w:id="53"/>
      <w:bookmarkEnd w:id="53"/>
      <w:r>
        <w:rPr/>
      </w:r>
      <w:bookmarkStart w:name="7.2 If the discharge is for either of th" w:id="54"/>
      <w:bookmarkEnd w:id="54"/>
      <w:r>
        <w:rPr>
          <w:sz w:val="24"/>
        </w:rPr>
        <w:t>If</w:t>
      </w:r>
      <w:r>
        <w:rPr>
          <w:sz w:val="24"/>
        </w:rPr>
        <w:t> the discharge is for either of the reasons given in subparagraphs </w:t>
      </w:r>
      <w:hyperlink w:history="true" w:anchor="_bookmark2">
        <w:r>
          <w:rPr>
            <w:sz w:val="24"/>
          </w:rPr>
          <w:t>7.2</w:t>
        </w:r>
      </w:hyperlink>
      <w:hyperlink w:history="true" w:anchor="_bookmark3">
        <w:r>
          <w:rPr>
            <w:sz w:val="24"/>
          </w:rPr>
          <w:t>b </w:t>
        </w:r>
      </w:hyperlink>
      <w:r>
        <w:rPr>
          <w:sz w:val="24"/>
        </w:rPr>
        <w:t>or</w:t>
      </w:r>
      <w:hyperlink w:history="true" w:anchor="_bookmark2">
        <w:r>
          <w:rPr>
            <w:sz w:val="24"/>
          </w:rPr>
          <w:t> 7.2</w:t>
        </w:r>
      </w:hyperlink>
      <w:hyperlink w:history="true" w:anchor="_bookmark4">
        <w:r>
          <w:rPr>
            <w:sz w:val="24"/>
          </w:rPr>
          <w:t>c</w:t>
        </w:r>
      </w:hyperlink>
      <w:r>
        <w:rPr>
          <w:sz w:val="24"/>
        </w:rPr>
        <w:t>, above, the Employer shall provide the Employee with minimum notice in accordance with the requirements of the </w:t>
      </w:r>
      <w:r>
        <w:rPr>
          <w:i/>
          <w:sz w:val="24"/>
        </w:rPr>
        <w:t>Employment Standards </w:t>
      </w:r>
      <w:r>
        <w:rPr>
          <w:i/>
          <w:sz w:val="24"/>
        </w:rPr>
        <w:t>Act, 2000</w:t>
      </w:r>
      <w:r>
        <w:rPr>
          <w:sz w:val="24"/>
        </w:rPr>
        <w:t>, as amended or replaced from time to time. Notwithstanding the foregoing, the Employer may, at its sole option, pay to the Employee an amount of the Employee’s wages then in effect that is equal to the notice to which the Employee is entitled under the terms of this paragraph, along with any additional compensation to which the Employee is entitled, in lieu of such notice. The amount of compensation paid shall be reduced by the amount of notice given. The parties agree that this shall constitute the sole notice or payment in lieu of notice to which the Employee is entitled if the Employee’s employment with the Employer is terminated pursuant to subparagraphs </w:t>
      </w:r>
      <w:hyperlink w:history="true" w:anchor="_bookmark2">
        <w:r>
          <w:rPr>
            <w:sz w:val="24"/>
          </w:rPr>
          <w:t>7.2</w:t>
        </w:r>
      </w:hyperlink>
      <w:hyperlink w:history="true" w:anchor="_bookmark3">
        <w:r>
          <w:rPr>
            <w:sz w:val="24"/>
          </w:rPr>
          <w:t>b </w:t>
        </w:r>
      </w:hyperlink>
      <w:r>
        <w:rPr>
          <w:sz w:val="24"/>
        </w:rPr>
        <w:t>or </w:t>
      </w:r>
      <w:hyperlink w:history="true" w:anchor="_bookmark2">
        <w:r>
          <w:rPr>
            <w:sz w:val="24"/>
          </w:rPr>
          <w:t>7.2</w:t>
        </w:r>
      </w:hyperlink>
      <w:hyperlink w:history="true" w:anchor="_bookmark4">
        <w:r>
          <w:rPr>
            <w:sz w:val="24"/>
          </w:rPr>
          <w:t>c</w:t>
        </w:r>
      </w:hyperlink>
      <w:r>
        <w:rPr>
          <w:sz w:val="24"/>
        </w:rPr>
        <w:t>, above. Pay in lieu of notice shall be subject to all tax withholdings and statutory deductions required by</w:t>
      </w:r>
      <w:r>
        <w:rPr>
          <w:spacing w:val="-13"/>
          <w:sz w:val="24"/>
        </w:rPr>
        <w:t> </w:t>
      </w:r>
      <w:r>
        <w:rPr>
          <w:sz w:val="24"/>
        </w:rPr>
        <w:t>law.</w:t>
      </w:r>
    </w:p>
    <w:p>
      <w:pPr>
        <w:pStyle w:val="BodyText"/>
        <w:spacing w:before="11"/>
        <w:rPr>
          <w:sz w:val="20"/>
        </w:rPr>
      </w:pPr>
    </w:p>
    <w:p>
      <w:pPr>
        <w:pStyle w:val="ListParagraph"/>
        <w:numPr>
          <w:ilvl w:val="1"/>
          <w:numId w:val="1"/>
        </w:numPr>
        <w:tabs>
          <w:tab w:pos="2027" w:val="left" w:leader="none"/>
          <w:tab w:pos="2028" w:val="left" w:leader="none"/>
        </w:tabs>
        <w:spacing w:line="240" w:lineRule="auto" w:before="0" w:after="0"/>
        <w:ind w:left="2028" w:right="701" w:hanging="708"/>
        <w:jc w:val="left"/>
        <w:rPr>
          <w:sz w:val="24"/>
        </w:rPr>
      </w:pPr>
      <w:r>
        <w:rPr>
          <w:sz w:val="24"/>
        </w:rPr>
        <w:t>The Employee agrees and understands that any notice, separation pay, or benefits delivered by the Employer in excess of his/her statutory entitlements under the ESA shall be conditional upon the execution of a Full and Final Release in a form satisfactory to the</w:t>
      </w:r>
      <w:r>
        <w:rPr>
          <w:spacing w:val="-5"/>
          <w:sz w:val="24"/>
        </w:rPr>
        <w:t> </w:t>
      </w:r>
      <w:r>
        <w:rPr>
          <w:sz w:val="24"/>
        </w:rPr>
        <w:t>Employer.</w:t>
      </w:r>
    </w:p>
    <w:p>
      <w:pPr>
        <w:pStyle w:val="BodyText"/>
        <w:rPr>
          <w:sz w:val="26"/>
        </w:rPr>
      </w:pPr>
    </w:p>
    <w:p>
      <w:pPr>
        <w:pStyle w:val="BodyText"/>
        <w:rPr>
          <w:sz w:val="22"/>
        </w:rPr>
      </w:pPr>
    </w:p>
    <w:p>
      <w:pPr>
        <w:pStyle w:val="ListParagraph"/>
        <w:numPr>
          <w:ilvl w:val="1"/>
          <w:numId w:val="1"/>
        </w:numPr>
        <w:tabs>
          <w:tab w:pos="2027" w:val="left" w:leader="none"/>
          <w:tab w:pos="2028" w:val="left" w:leader="none"/>
        </w:tabs>
        <w:spacing w:line="240" w:lineRule="auto" w:before="0" w:after="0"/>
        <w:ind w:left="2028" w:right="991" w:hanging="708"/>
        <w:jc w:val="left"/>
        <w:rPr>
          <w:sz w:val="24"/>
        </w:rPr>
      </w:pPr>
      <w:bookmarkStart w:name="7.4 The Employee may terminate this Agre" w:id="55"/>
      <w:bookmarkEnd w:id="55"/>
      <w:r>
        <w:rPr/>
      </w:r>
      <w:bookmarkStart w:name="7.4 The Employee may terminate this Agre" w:id="56"/>
      <w:bookmarkEnd w:id="56"/>
      <w:r>
        <w:rPr>
          <w:sz w:val="24"/>
        </w:rPr>
        <w:t>T</w:t>
      </w:r>
      <w:r>
        <w:rPr>
          <w:sz w:val="24"/>
        </w:rPr>
        <w:t>he Employee may terminate this Agreement upon no less than 7 days' written notice to the</w:t>
      </w:r>
      <w:r>
        <w:rPr>
          <w:spacing w:val="3"/>
          <w:sz w:val="24"/>
        </w:rPr>
        <w:t> </w:t>
      </w:r>
      <w:r>
        <w:rPr>
          <w:sz w:val="24"/>
        </w:rPr>
        <w:t>Employer.</w:t>
      </w:r>
    </w:p>
    <w:p>
      <w:pPr>
        <w:spacing w:after="0" w:line="240" w:lineRule="auto"/>
        <w:jc w:val="left"/>
        <w:rPr>
          <w:sz w:val="24"/>
        </w:rPr>
        <w:sectPr>
          <w:headerReference w:type="default" r:id="rId9"/>
          <w:footerReference w:type="default" r:id="rId10"/>
          <w:pgSz w:w="12240" w:h="15840"/>
          <w:pgMar w:header="712" w:footer="773" w:top="1340" w:bottom="960" w:left="480" w:right="1140"/>
          <w:pgNumType w:start="4"/>
        </w:sectPr>
      </w:pPr>
    </w:p>
    <w:p>
      <w:pPr>
        <w:pStyle w:val="Heading1"/>
        <w:numPr>
          <w:ilvl w:val="0"/>
          <w:numId w:val="1"/>
        </w:numPr>
        <w:tabs>
          <w:tab w:pos="2039" w:val="left" w:leader="none"/>
          <w:tab w:pos="2040" w:val="left" w:leader="none"/>
        </w:tabs>
        <w:spacing w:line="240" w:lineRule="auto" w:before="82" w:after="0"/>
        <w:ind w:left="2040" w:right="0" w:hanging="720"/>
        <w:jc w:val="left"/>
      </w:pPr>
      <w:bookmarkStart w:name="8. HOURS OF WORK" w:id="57"/>
      <w:bookmarkEnd w:id="57"/>
      <w:r>
        <w:rPr>
          <w:b w:val="0"/>
        </w:rPr>
      </w:r>
      <w:bookmarkStart w:name="8. HOURS OF WORK" w:id="58"/>
      <w:bookmarkEnd w:id="58"/>
      <w:r>
        <w:rPr/>
        <w:t>H</w:t>
      </w:r>
      <w:r>
        <w:rPr/>
        <w:t>OURS OF WORK</w:t>
      </w:r>
    </w:p>
    <w:p>
      <w:pPr>
        <w:pStyle w:val="BodyText"/>
        <w:spacing w:before="10"/>
        <w:rPr>
          <w:b/>
          <w:sz w:val="20"/>
        </w:rPr>
      </w:pPr>
    </w:p>
    <w:p>
      <w:pPr>
        <w:pStyle w:val="ListParagraph"/>
        <w:numPr>
          <w:ilvl w:val="1"/>
          <w:numId w:val="1"/>
        </w:numPr>
        <w:tabs>
          <w:tab w:pos="2039" w:val="left" w:leader="none"/>
          <w:tab w:pos="2040" w:val="left" w:leader="none"/>
        </w:tabs>
        <w:spacing w:line="240" w:lineRule="auto" w:before="0" w:after="0"/>
        <w:ind w:left="2040" w:right="906" w:hanging="720"/>
        <w:jc w:val="left"/>
        <w:rPr>
          <w:sz w:val="24"/>
        </w:rPr>
      </w:pPr>
      <w:bookmarkStart w:name="8.1 The Employer, in consultation with t" w:id="59"/>
      <w:bookmarkEnd w:id="59"/>
      <w:r>
        <w:rPr/>
      </w:r>
      <w:bookmarkStart w:name="8.1 The Employer, in consultation with t" w:id="60"/>
      <w:bookmarkEnd w:id="60"/>
      <w:r>
        <w:rPr>
          <w:sz w:val="24"/>
        </w:rPr>
        <w:t>T</w:t>
      </w:r>
      <w:r>
        <w:rPr>
          <w:sz w:val="24"/>
        </w:rPr>
        <w:t>he Employer, in consultation with the Employee, shall from time to time establish a schedule of hours to be worked by the</w:t>
      </w:r>
      <w:r>
        <w:rPr>
          <w:spacing w:val="-10"/>
          <w:sz w:val="24"/>
        </w:rPr>
        <w:t> </w:t>
      </w:r>
      <w:r>
        <w:rPr>
          <w:sz w:val="24"/>
        </w:rPr>
        <w:t>Employee.</w:t>
      </w:r>
    </w:p>
    <w:p>
      <w:pPr>
        <w:pStyle w:val="BodyText"/>
        <w:spacing w:before="10"/>
        <w:rPr>
          <w:sz w:val="20"/>
        </w:rPr>
      </w:pPr>
    </w:p>
    <w:p>
      <w:pPr>
        <w:pStyle w:val="ListParagraph"/>
        <w:numPr>
          <w:ilvl w:val="1"/>
          <w:numId w:val="1"/>
        </w:numPr>
        <w:tabs>
          <w:tab w:pos="2039" w:val="left" w:leader="none"/>
          <w:tab w:pos="2040" w:val="left" w:leader="none"/>
        </w:tabs>
        <w:spacing w:line="240" w:lineRule="auto" w:before="0" w:after="0"/>
        <w:ind w:left="2040" w:right="1667" w:hanging="720"/>
        <w:jc w:val="left"/>
        <w:rPr>
          <w:sz w:val="24"/>
        </w:rPr>
      </w:pPr>
      <w:bookmarkStart w:name="8.2 Time records shall be signed and kep" w:id="61"/>
      <w:bookmarkEnd w:id="61"/>
      <w:r>
        <w:rPr/>
      </w:r>
      <w:bookmarkStart w:name="8.2 Time records shall be signed and kep" w:id="62"/>
      <w:bookmarkEnd w:id="62"/>
      <w:r>
        <w:rPr>
          <w:sz w:val="24"/>
        </w:rPr>
        <w:t>T</w:t>
      </w:r>
      <w:r>
        <w:rPr>
          <w:sz w:val="24"/>
        </w:rPr>
        <w:t>ime records shall be signed and kept by the Employee in a form determined by the</w:t>
      </w:r>
      <w:r>
        <w:rPr>
          <w:spacing w:val="-3"/>
          <w:sz w:val="24"/>
        </w:rPr>
        <w:t> </w:t>
      </w:r>
      <w:r>
        <w:rPr>
          <w:sz w:val="24"/>
        </w:rPr>
        <w:t>Employer.</w:t>
      </w:r>
    </w:p>
    <w:p>
      <w:pPr>
        <w:pStyle w:val="BodyText"/>
        <w:spacing w:before="10"/>
        <w:rPr>
          <w:sz w:val="20"/>
        </w:rPr>
      </w:pPr>
    </w:p>
    <w:p>
      <w:pPr>
        <w:pStyle w:val="Heading1"/>
        <w:numPr>
          <w:ilvl w:val="0"/>
          <w:numId w:val="1"/>
        </w:numPr>
        <w:tabs>
          <w:tab w:pos="2039" w:val="left" w:leader="none"/>
          <w:tab w:pos="2040" w:val="left" w:leader="none"/>
        </w:tabs>
        <w:spacing w:line="240" w:lineRule="auto" w:before="0" w:after="0"/>
        <w:ind w:left="2040" w:right="0" w:hanging="720"/>
        <w:jc w:val="left"/>
      </w:pPr>
      <w:bookmarkStart w:name="9. HOLIDAYS" w:id="63"/>
      <w:bookmarkEnd w:id="63"/>
      <w:r>
        <w:rPr>
          <w:b w:val="0"/>
        </w:rPr>
      </w:r>
      <w:bookmarkStart w:name="9. HOLIDAYS" w:id="64"/>
      <w:bookmarkEnd w:id="64"/>
      <w:r>
        <w:rPr/>
        <w:t>H</w:t>
      </w:r>
      <w:r>
        <w:rPr/>
        <w:t>OLIDAYS</w:t>
      </w:r>
    </w:p>
    <w:p>
      <w:pPr>
        <w:pStyle w:val="BodyText"/>
        <w:spacing w:before="10"/>
        <w:rPr>
          <w:b/>
          <w:sz w:val="20"/>
        </w:rPr>
      </w:pPr>
    </w:p>
    <w:p>
      <w:pPr>
        <w:pStyle w:val="ListParagraph"/>
        <w:numPr>
          <w:ilvl w:val="1"/>
          <w:numId w:val="1"/>
        </w:numPr>
        <w:tabs>
          <w:tab w:pos="2039" w:val="left" w:leader="none"/>
          <w:tab w:pos="2040" w:val="left" w:leader="none"/>
        </w:tabs>
        <w:spacing w:line="240" w:lineRule="auto" w:before="0" w:after="0"/>
        <w:ind w:left="2040" w:right="929" w:hanging="720"/>
        <w:jc w:val="left"/>
        <w:rPr>
          <w:sz w:val="24"/>
        </w:rPr>
      </w:pPr>
      <w:bookmarkStart w:name="9.1 The Employee acknowledges that (s)he" w:id="65"/>
      <w:bookmarkEnd w:id="65"/>
      <w:r>
        <w:rPr/>
      </w:r>
      <w:bookmarkStart w:name="9.1 The Employee acknowledges that (s)he" w:id="66"/>
      <w:bookmarkEnd w:id="66"/>
      <w:r>
        <w:rPr>
          <w:sz w:val="24"/>
        </w:rPr>
        <w:t>T</w:t>
      </w:r>
      <w:r>
        <w:rPr>
          <w:sz w:val="24"/>
        </w:rPr>
        <w:t>he Employee acknowledges that (s)he may be required to work his/her regular shift if it falls on any of the following public</w:t>
      </w:r>
      <w:r>
        <w:rPr>
          <w:spacing w:val="-12"/>
          <w:sz w:val="24"/>
        </w:rPr>
        <w:t> </w:t>
      </w:r>
      <w:r>
        <w:rPr>
          <w:sz w:val="24"/>
        </w:rPr>
        <w:t>holidays:</w:t>
      </w:r>
    </w:p>
    <w:p>
      <w:pPr>
        <w:pStyle w:val="BodyText"/>
        <w:spacing w:before="10"/>
        <w:rPr>
          <w:sz w:val="20"/>
        </w:rPr>
      </w:pPr>
    </w:p>
    <w:p>
      <w:pPr>
        <w:pStyle w:val="ListParagraph"/>
        <w:numPr>
          <w:ilvl w:val="0"/>
          <w:numId w:val="2"/>
        </w:numPr>
        <w:tabs>
          <w:tab w:pos="3627" w:val="left" w:leader="none"/>
        </w:tabs>
        <w:spacing w:line="240" w:lineRule="auto" w:before="0" w:after="0"/>
        <w:ind w:left="3626" w:right="0" w:hanging="147"/>
        <w:jc w:val="left"/>
        <w:rPr>
          <w:sz w:val="24"/>
        </w:rPr>
      </w:pPr>
      <w:r>
        <w:rPr>
          <w:sz w:val="24"/>
        </w:rPr>
        <w:t>New Year's</w:t>
      </w:r>
      <w:r>
        <w:rPr>
          <w:spacing w:val="-1"/>
          <w:sz w:val="24"/>
        </w:rPr>
        <w:t> </w:t>
      </w:r>
      <w:r>
        <w:rPr>
          <w:sz w:val="24"/>
        </w:rPr>
        <w:t>Day</w:t>
      </w:r>
    </w:p>
    <w:p>
      <w:pPr>
        <w:pStyle w:val="ListParagraph"/>
        <w:numPr>
          <w:ilvl w:val="0"/>
          <w:numId w:val="2"/>
        </w:numPr>
        <w:tabs>
          <w:tab w:pos="3627" w:val="left" w:leader="none"/>
        </w:tabs>
        <w:spacing w:line="240" w:lineRule="auto" w:before="0" w:after="0"/>
        <w:ind w:left="3626" w:right="0" w:hanging="147"/>
        <w:jc w:val="left"/>
        <w:rPr>
          <w:sz w:val="24"/>
        </w:rPr>
      </w:pPr>
      <w:r>
        <w:rPr>
          <w:sz w:val="24"/>
        </w:rPr>
        <w:t>Family</w:t>
      </w:r>
      <w:r>
        <w:rPr>
          <w:spacing w:val="-1"/>
          <w:sz w:val="24"/>
        </w:rPr>
        <w:t> </w:t>
      </w:r>
      <w:r>
        <w:rPr>
          <w:sz w:val="24"/>
        </w:rPr>
        <w:t>Day</w:t>
      </w:r>
    </w:p>
    <w:p>
      <w:pPr>
        <w:pStyle w:val="ListParagraph"/>
        <w:numPr>
          <w:ilvl w:val="0"/>
          <w:numId w:val="2"/>
        </w:numPr>
        <w:tabs>
          <w:tab w:pos="3627" w:val="left" w:leader="none"/>
        </w:tabs>
        <w:spacing w:line="240" w:lineRule="auto" w:before="0" w:after="0"/>
        <w:ind w:left="3626" w:right="0" w:hanging="147"/>
        <w:jc w:val="left"/>
        <w:rPr>
          <w:sz w:val="24"/>
        </w:rPr>
      </w:pPr>
      <w:r>
        <w:rPr>
          <w:sz w:val="24"/>
        </w:rPr>
        <w:t>Good</w:t>
      </w:r>
      <w:r>
        <w:rPr>
          <w:spacing w:val="-5"/>
          <w:sz w:val="24"/>
        </w:rPr>
        <w:t> </w:t>
      </w:r>
      <w:r>
        <w:rPr>
          <w:sz w:val="24"/>
        </w:rPr>
        <w:t>Friday</w:t>
      </w:r>
    </w:p>
    <w:p>
      <w:pPr>
        <w:pStyle w:val="ListParagraph"/>
        <w:numPr>
          <w:ilvl w:val="0"/>
          <w:numId w:val="2"/>
        </w:numPr>
        <w:tabs>
          <w:tab w:pos="3627" w:val="left" w:leader="none"/>
        </w:tabs>
        <w:spacing w:line="240" w:lineRule="auto" w:before="0" w:after="0"/>
        <w:ind w:left="3626" w:right="0" w:hanging="147"/>
        <w:jc w:val="left"/>
        <w:rPr>
          <w:sz w:val="24"/>
        </w:rPr>
      </w:pPr>
      <w:r>
        <w:rPr>
          <w:sz w:val="24"/>
        </w:rPr>
        <w:t>Victoria</w:t>
      </w:r>
      <w:r>
        <w:rPr>
          <w:spacing w:val="-4"/>
          <w:sz w:val="24"/>
        </w:rPr>
        <w:t> </w:t>
      </w:r>
      <w:r>
        <w:rPr>
          <w:sz w:val="24"/>
        </w:rPr>
        <w:t>Day</w:t>
      </w:r>
    </w:p>
    <w:p>
      <w:pPr>
        <w:pStyle w:val="ListParagraph"/>
        <w:numPr>
          <w:ilvl w:val="0"/>
          <w:numId w:val="2"/>
        </w:numPr>
        <w:tabs>
          <w:tab w:pos="3627" w:val="left" w:leader="none"/>
        </w:tabs>
        <w:spacing w:line="240" w:lineRule="auto" w:before="0" w:after="0"/>
        <w:ind w:left="3626" w:right="0" w:hanging="147"/>
        <w:jc w:val="left"/>
        <w:rPr>
          <w:sz w:val="24"/>
        </w:rPr>
      </w:pPr>
      <w:r>
        <w:rPr>
          <w:sz w:val="24"/>
        </w:rPr>
        <w:t>Canada Day</w:t>
      </w:r>
    </w:p>
    <w:p>
      <w:pPr>
        <w:pStyle w:val="ListParagraph"/>
        <w:numPr>
          <w:ilvl w:val="0"/>
          <w:numId w:val="2"/>
        </w:numPr>
        <w:tabs>
          <w:tab w:pos="3627" w:val="left" w:leader="none"/>
        </w:tabs>
        <w:spacing w:line="240" w:lineRule="auto" w:before="0" w:after="0"/>
        <w:ind w:left="3626" w:right="0" w:hanging="147"/>
        <w:jc w:val="left"/>
        <w:rPr>
          <w:sz w:val="24"/>
        </w:rPr>
      </w:pPr>
      <w:r>
        <w:rPr>
          <w:sz w:val="24"/>
        </w:rPr>
        <w:t>Labour</w:t>
      </w:r>
      <w:r>
        <w:rPr>
          <w:spacing w:val="-2"/>
          <w:sz w:val="24"/>
        </w:rPr>
        <w:t> </w:t>
      </w:r>
      <w:r>
        <w:rPr>
          <w:sz w:val="24"/>
        </w:rPr>
        <w:t>Day</w:t>
      </w:r>
    </w:p>
    <w:p>
      <w:pPr>
        <w:pStyle w:val="ListParagraph"/>
        <w:numPr>
          <w:ilvl w:val="0"/>
          <w:numId w:val="2"/>
        </w:numPr>
        <w:tabs>
          <w:tab w:pos="3627" w:val="left" w:leader="none"/>
        </w:tabs>
        <w:spacing w:line="240" w:lineRule="auto" w:before="0" w:after="0"/>
        <w:ind w:left="3626" w:right="0" w:hanging="147"/>
        <w:jc w:val="left"/>
        <w:rPr>
          <w:sz w:val="24"/>
        </w:rPr>
      </w:pPr>
      <w:r>
        <w:rPr>
          <w:sz w:val="24"/>
        </w:rPr>
        <w:t>Thanksgiving Day</w:t>
      </w:r>
    </w:p>
    <w:p>
      <w:pPr>
        <w:pStyle w:val="ListParagraph"/>
        <w:numPr>
          <w:ilvl w:val="0"/>
          <w:numId w:val="2"/>
        </w:numPr>
        <w:tabs>
          <w:tab w:pos="3627" w:val="left" w:leader="none"/>
        </w:tabs>
        <w:spacing w:line="240" w:lineRule="auto" w:before="0" w:after="0"/>
        <w:ind w:left="3626" w:right="0" w:hanging="147"/>
        <w:jc w:val="left"/>
        <w:rPr>
          <w:sz w:val="24"/>
        </w:rPr>
      </w:pPr>
      <w:r>
        <w:rPr>
          <w:sz w:val="24"/>
        </w:rPr>
        <w:t>Christmas</w:t>
      </w:r>
      <w:r>
        <w:rPr>
          <w:spacing w:val="-1"/>
          <w:sz w:val="24"/>
        </w:rPr>
        <w:t> </w:t>
      </w:r>
      <w:r>
        <w:rPr>
          <w:sz w:val="24"/>
        </w:rPr>
        <w:t>Day</w:t>
      </w:r>
    </w:p>
    <w:p>
      <w:pPr>
        <w:pStyle w:val="ListParagraph"/>
        <w:numPr>
          <w:ilvl w:val="0"/>
          <w:numId w:val="2"/>
        </w:numPr>
        <w:tabs>
          <w:tab w:pos="3627" w:val="left" w:leader="none"/>
        </w:tabs>
        <w:spacing w:line="240" w:lineRule="auto" w:before="0" w:after="0"/>
        <w:ind w:left="3626" w:right="0" w:hanging="147"/>
        <w:jc w:val="left"/>
        <w:rPr>
          <w:sz w:val="24"/>
        </w:rPr>
      </w:pPr>
      <w:r>
        <w:rPr>
          <w:sz w:val="24"/>
        </w:rPr>
        <w:t>Boxing Day</w:t>
      </w:r>
    </w:p>
    <w:p>
      <w:pPr>
        <w:pStyle w:val="BodyText"/>
        <w:spacing w:before="10"/>
        <w:rPr>
          <w:sz w:val="20"/>
        </w:rPr>
      </w:pPr>
    </w:p>
    <w:p>
      <w:pPr>
        <w:pStyle w:val="BodyText"/>
        <w:tabs>
          <w:tab w:pos="6359" w:val="left" w:leader="none"/>
          <w:tab w:pos="7831" w:val="left" w:leader="none"/>
        </w:tabs>
        <w:ind w:left="2760" w:right="1639"/>
      </w:pPr>
      <w:r>
        <w:rPr/>
        <w:t>The Employee agrees to this requirement as a condition of employment.</w:t>
        <w:tab/>
      </w:r>
      <w:r>
        <w:rPr>
          <w:w w:val="100"/>
          <w:u w:val="single"/>
        </w:rPr>
        <w:t> </w:t>
      </w:r>
      <w:r>
        <w:rPr>
          <w:u w:val="single"/>
        </w:rPr>
        <w:tab/>
      </w:r>
    </w:p>
    <w:p>
      <w:pPr>
        <w:pStyle w:val="Heading1"/>
        <w:ind w:left="6360" w:firstLine="0"/>
      </w:pPr>
      <w:r>
        <w:rPr/>
        <w:t>Initial</w:t>
      </w:r>
    </w:p>
    <w:p>
      <w:pPr>
        <w:pStyle w:val="BodyText"/>
        <w:spacing w:before="10"/>
        <w:rPr>
          <w:b/>
          <w:sz w:val="20"/>
        </w:rPr>
      </w:pPr>
    </w:p>
    <w:p>
      <w:pPr>
        <w:pStyle w:val="ListParagraph"/>
        <w:numPr>
          <w:ilvl w:val="1"/>
          <w:numId w:val="1"/>
        </w:numPr>
        <w:tabs>
          <w:tab w:pos="2039" w:val="left" w:leader="none"/>
          <w:tab w:pos="2040" w:val="left" w:leader="none"/>
        </w:tabs>
        <w:spacing w:line="240" w:lineRule="auto" w:before="0" w:after="0"/>
        <w:ind w:left="2040" w:right="692" w:hanging="720"/>
        <w:jc w:val="left"/>
        <w:rPr>
          <w:sz w:val="24"/>
        </w:rPr>
      </w:pPr>
      <w:bookmarkStart w:name="9.2 In the event that the Employee is re" w:id="67"/>
      <w:bookmarkEnd w:id="67"/>
      <w:r>
        <w:rPr/>
      </w:r>
      <w:bookmarkStart w:name="9.2 In the event that the Employee is re" w:id="68"/>
      <w:bookmarkEnd w:id="68"/>
      <w:r>
        <w:rPr>
          <w:sz w:val="24"/>
        </w:rPr>
        <w:t>I</w:t>
      </w:r>
      <w:r>
        <w:rPr>
          <w:sz w:val="24"/>
        </w:rPr>
        <w:t>n the event that the Employee is required to work on any one or more of the public holidays listed above, then, if the Employee qualifies in accordance with the requirements of the </w:t>
      </w:r>
      <w:r>
        <w:rPr>
          <w:i/>
          <w:sz w:val="24"/>
        </w:rPr>
        <w:t>Employment Standards Act, </w:t>
      </w:r>
      <w:r>
        <w:rPr>
          <w:i/>
          <w:sz w:val="24"/>
        </w:rPr>
        <w:t>2000</w:t>
      </w:r>
      <w:r>
        <w:rPr>
          <w:sz w:val="24"/>
        </w:rPr>
        <w:t>, the Employee shall be paid public holiday pay (as defined in the </w:t>
      </w:r>
      <w:r>
        <w:rPr>
          <w:i/>
          <w:sz w:val="24"/>
        </w:rPr>
        <w:t>Employment Standards Act, 2000</w:t>
      </w:r>
      <w:r>
        <w:rPr>
          <w:sz w:val="24"/>
        </w:rPr>
        <w:t>) and premium pay calculated at the rate of 1.5 times of the Employee’s regular rate of pay for each hour worked on the public</w:t>
      </w:r>
      <w:r>
        <w:rPr>
          <w:spacing w:val="-2"/>
          <w:sz w:val="24"/>
        </w:rPr>
        <w:t> </w:t>
      </w:r>
      <w:r>
        <w:rPr>
          <w:sz w:val="24"/>
        </w:rPr>
        <w:t>holiday.</w:t>
      </w:r>
    </w:p>
    <w:p>
      <w:pPr>
        <w:pStyle w:val="BodyText"/>
        <w:spacing w:before="10"/>
        <w:rPr>
          <w:sz w:val="20"/>
        </w:rPr>
      </w:pPr>
    </w:p>
    <w:p>
      <w:pPr>
        <w:pStyle w:val="Heading1"/>
        <w:numPr>
          <w:ilvl w:val="0"/>
          <w:numId w:val="1"/>
        </w:numPr>
        <w:tabs>
          <w:tab w:pos="2039" w:val="left" w:leader="none"/>
          <w:tab w:pos="2040" w:val="left" w:leader="none"/>
        </w:tabs>
        <w:spacing w:line="240" w:lineRule="auto" w:before="1" w:after="0"/>
        <w:ind w:left="2040" w:right="0" w:hanging="720"/>
        <w:jc w:val="left"/>
      </w:pPr>
      <w:bookmarkStart w:name="10. VACATION" w:id="69"/>
      <w:bookmarkEnd w:id="69"/>
      <w:r>
        <w:rPr>
          <w:b w:val="0"/>
        </w:rPr>
      </w:r>
      <w:bookmarkStart w:name="10. VACATION" w:id="70"/>
      <w:bookmarkEnd w:id="70"/>
      <w:r>
        <w:rPr/>
        <w:t>V</w:t>
      </w:r>
      <w:r>
        <w:rPr/>
        <w:t>ACATION</w:t>
      </w:r>
    </w:p>
    <w:p>
      <w:pPr>
        <w:pStyle w:val="BodyText"/>
        <w:spacing w:before="9"/>
        <w:rPr>
          <w:b/>
          <w:sz w:val="20"/>
        </w:rPr>
      </w:pPr>
    </w:p>
    <w:p>
      <w:pPr>
        <w:pStyle w:val="ListParagraph"/>
        <w:numPr>
          <w:ilvl w:val="1"/>
          <w:numId w:val="1"/>
        </w:numPr>
        <w:tabs>
          <w:tab w:pos="2039" w:val="left" w:leader="none"/>
          <w:tab w:pos="2040" w:val="left" w:leader="none"/>
        </w:tabs>
        <w:spacing w:line="240" w:lineRule="auto" w:before="1" w:after="0"/>
        <w:ind w:left="2040" w:right="0" w:hanging="720"/>
        <w:jc w:val="left"/>
        <w:rPr>
          <w:sz w:val="24"/>
        </w:rPr>
      </w:pPr>
      <w:bookmarkStart w:name="10.1 Subject to paragraph 10.4, vacation" w:id="71"/>
      <w:bookmarkEnd w:id="71"/>
      <w:r>
        <w:rPr/>
      </w:r>
      <w:bookmarkStart w:name="10.1 Subject to paragraph 10.4, vacation" w:id="72"/>
      <w:bookmarkEnd w:id="72"/>
      <w:r>
        <w:rPr>
          <w:sz w:val="24"/>
        </w:rPr>
        <w:t>S</w:t>
      </w:r>
      <w:r>
        <w:rPr>
          <w:sz w:val="24"/>
        </w:rPr>
        <w:t>ubject to paragraph </w:t>
      </w:r>
      <w:hyperlink w:history="true" w:anchor="_bookmark5">
        <w:r>
          <w:rPr>
            <w:sz w:val="24"/>
          </w:rPr>
          <w:t>10.4</w:t>
        </w:r>
      </w:hyperlink>
      <w:r>
        <w:rPr>
          <w:sz w:val="24"/>
        </w:rPr>
        <w:t>, vacation entitlement is as</w:t>
      </w:r>
      <w:r>
        <w:rPr>
          <w:spacing w:val="-8"/>
          <w:sz w:val="24"/>
        </w:rPr>
        <w:t> </w:t>
      </w:r>
      <w:r>
        <w:rPr>
          <w:sz w:val="24"/>
        </w:rPr>
        <w:t>follows:</w:t>
      </w:r>
    </w:p>
    <w:p>
      <w:pPr>
        <w:pStyle w:val="BodyText"/>
        <w:spacing w:before="10"/>
        <w:rPr>
          <w:sz w:val="20"/>
        </w:rPr>
      </w:pPr>
    </w:p>
    <w:p>
      <w:pPr>
        <w:pStyle w:val="ListParagraph"/>
        <w:numPr>
          <w:ilvl w:val="2"/>
          <w:numId w:val="1"/>
        </w:numPr>
        <w:tabs>
          <w:tab w:pos="3480" w:val="left" w:leader="none"/>
        </w:tabs>
        <w:spacing w:line="240" w:lineRule="auto" w:before="0" w:after="0"/>
        <w:ind w:left="3480" w:right="869" w:hanging="720"/>
        <w:jc w:val="both"/>
        <w:rPr>
          <w:sz w:val="24"/>
        </w:rPr>
      </w:pPr>
      <w:bookmarkStart w:name="a. The Employee who has worked less than" w:id="73"/>
      <w:bookmarkEnd w:id="73"/>
      <w:r>
        <w:rPr/>
      </w:r>
      <w:bookmarkStart w:name="a. The Employee who has worked less than" w:id="74"/>
      <w:bookmarkEnd w:id="74"/>
      <w:r>
        <w:rPr>
          <w:sz w:val="24"/>
        </w:rPr>
        <w:t>T</w:t>
      </w:r>
      <w:r>
        <w:rPr>
          <w:sz w:val="24"/>
        </w:rPr>
        <w:t>he Employee who has worked less than five years for the Employer is entitled to at least two weeks' vacation time for each 12 months of</w:t>
      </w:r>
      <w:r>
        <w:rPr>
          <w:spacing w:val="-7"/>
          <w:sz w:val="24"/>
        </w:rPr>
        <w:t> </w:t>
      </w:r>
      <w:r>
        <w:rPr>
          <w:sz w:val="24"/>
        </w:rPr>
        <w:t>employment.</w:t>
      </w:r>
    </w:p>
    <w:p>
      <w:pPr>
        <w:pStyle w:val="BodyText"/>
        <w:spacing w:before="10"/>
        <w:rPr>
          <w:sz w:val="20"/>
        </w:rPr>
      </w:pPr>
    </w:p>
    <w:p>
      <w:pPr>
        <w:pStyle w:val="ListParagraph"/>
        <w:numPr>
          <w:ilvl w:val="2"/>
          <w:numId w:val="1"/>
        </w:numPr>
        <w:tabs>
          <w:tab w:pos="3479" w:val="left" w:leader="none"/>
          <w:tab w:pos="3480" w:val="left" w:leader="none"/>
        </w:tabs>
        <w:spacing w:line="240" w:lineRule="auto" w:before="0" w:after="0"/>
        <w:ind w:left="3480" w:right="699" w:hanging="720"/>
        <w:jc w:val="left"/>
        <w:rPr>
          <w:sz w:val="24"/>
        </w:rPr>
      </w:pPr>
      <w:bookmarkStart w:name="b. The Employee who has worked five or m" w:id="75"/>
      <w:bookmarkEnd w:id="75"/>
      <w:r>
        <w:rPr/>
      </w:r>
      <w:bookmarkStart w:name="b. The Employee who has worked five or m" w:id="76"/>
      <w:bookmarkEnd w:id="76"/>
      <w:r>
        <w:rPr>
          <w:sz w:val="24"/>
        </w:rPr>
        <w:t>T</w:t>
      </w:r>
      <w:r>
        <w:rPr>
          <w:sz w:val="24"/>
        </w:rPr>
        <w:t>he Employee who has worked five or more years for the Employer is entitled to at least three weeks' vacation time for each 12 months of</w:t>
      </w:r>
      <w:r>
        <w:rPr>
          <w:spacing w:val="-7"/>
          <w:sz w:val="24"/>
        </w:rPr>
        <w:t> </w:t>
      </w:r>
      <w:r>
        <w:rPr>
          <w:sz w:val="24"/>
        </w:rPr>
        <w:t>employment.</w:t>
      </w:r>
    </w:p>
    <w:p>
      <w:pPr>
        <w:spacing w:after="0" w:line="240" w:lineRule="auto"/>
        <w:jc w:val="left"/>
        <w:rPr>
          <w:sz w:val="24"/>
        </w:rPr>
        <w:sectPr>
          <w:headerReference w:type="default" r:id="rId11"/>
          <w:footerReference w:type="default" r:id="rId12"/>
          <w:pgSz w:w="12240" w:h="15840"/>
          <w:pgMar w:header="712" w:footer="773" w:top="1340" w:bottom="960" w:left="480" w:right="1140"/>
          <w:pgNumType w:start="5"/>
        </w:sectPr>
      </w:pPr>
    </w:p>
    <w:p>
      <w:pPr>
        <w:pStyle w:val="BodyText"/>
        <w:spacing w:before="82"/>
        <w:ind w:left="2851" w:right="665"/>
      </w:pPr>
      <w:bookmarkStart w:name="The running of the 12-month vacation ent" w:id="77"/>
      <w:bookmarkEnd w:id="77"/>
      <w:r>
        <w:rPr/>
      </w:r>
      <w:r>
        <w:rPr/>
        <w:t>The running of the 12-month vacation entitlement period shall begin on the date that the Employee commences employment with the Employer, and thereafter on the annual anniversary date of the commencement of the Employee’s employment.</w:t>
      </w:r>
    </w:p>
    <w:p>
      <w:pPr>
        <w:pStyle w:val="BodyText"/>
        <w:spacing w:before="10"/>
        <w:rPr>
          <w:sz w:val="20"/>
        </w:rPr>
      </w:pPr>
    </w:p>
    <w:p>
      <w:pPr>
        <w:pStyle w:val="ListParagraph"/>
        <w:numPr>
          <w:ilvl w:val="1"/>
          <w:numId w:val="1"/>
        </w:numPr>
        <w:tabs>
          <w:tab w:pos="2039" w:val="left" w:leader="none"/>
          <w:tab w:pos="2040" w:val="left" w:leader="none"/>
        </w:tabs>
        <w:spacing w:line="240" w:lineRule="auto" w:before="0" w:after="0"/>
        <w:ind w:left="2040" w:right="729" w:hanging="720"/>
        <w:jc w:val="left"/>
        <w:rPr>
          <w:sz w:val="24"/>
        </w:rPr>
      </w:pPr>
      <w:bookmarkStart w:name="10.2 Upon the termination of the Employe" w:id="78"/>
      <w:bookmarkEnd w:id="78"/>
      <w:r>
        <w:rPr/>
      </w:r>
      <w:bookmarkStart w:name="10.2 Upon the termination of the Employe" w:id="79"/>
      <w:bookmarkEnd w:id="79"/>
      <w:r>
        <w:rPr>
          <w:sz w:val="24"/>
        </w:rPr>
        <w:t>U</w:t>
      </w:r>
      <w:r>
        <w:rPr>
          <w:sz w:val="24"/>
        </w:rPr>
        <w:t>pon the termination of the Employee’s employment with the Employer, the Employee shall be entitled to payment of all accrued but unpaid vacation pay of an amount that is calculated at the rate of 4%, in the case of 10.1 a., and 6%, in the case of 10.1 b</w:t>
      </w:r>
      <w:r>
        <w:rPr>
          <w:color w:val="FF0000"/>
          <w:sz w:val="24"/>
        </w:rPr>
        <w:t>. </w:t>
      </w:r>
      <w:r>
        <w:rPr>
          <w:sz w:val="24"/>
        </w:rPr>
        <w:t>of the Employee’s regular rate of pay then in</w:t>
      </w:r>
      <w:r>
        <w:rPr>
          <w:spacing w:val="-1"/>
          <w:sz w:val="24"/>
        </w:rPr>
        <w:t> </w:t>
      </w:r>
      <w:r>
        <w:rPr>
          <w:sz w:val="24"/>
        </w:rPr>
        <w:t>effect.</w:t>
      </w:r>
    </w:p>
    <w:p>
      <w:pPr>
        <w:pStyle w:val="BodyText"/>
        <w:spacing w:before="10"/>
        <w:rPr>
          <w:sz w:val="20"/>
        </w:rPr>
      </w:pPr>
    </w:p>
    <w:p>
      <w:pPr>
        <w:pStyle w:val="ListParagraph"/>
        <w:numPr>
          <w:ilvl w:val="1"/>
          <w:numId w:val="1"/>
        </w:numPr>
        <w:tabs>
          <w:tab w:pos="2039" w:val="left" w:leader="none"/>
          <w:tab w:pos="2040" w:val="left" w:leader="none"/>
          <w:tab w:pos="7084" w:val="left" w:leader="none"/>
        </w:tabs>
        <w:spacing w:line="240" w:lineRule="auto" w:before="0" w:after="0"/>
        <w:ind w:left="2040" w:right="718" w:hanging="720"/>
        <w:jc w:val="left"/>
        <w:rPr>
          <w:sz w:val="24"/>
        </w:rPr>
      </w:pPr>
      <w:bookmarkStart w:name="10.3 The Employee is also entitled to va" w:id="80"/>
      <w:bookmarkEnd w:id="80"/>
      <w:r>
        <w:rPr/>
      </w:r>
      <w:bookmarkStart w:name="10.3 The Employee is also entitled to va" w:id="81"/>
      <w:bookmarkEnd w:id="81"/>
      <w:r>
        <w:rPr>
          <w:sz w:val="24"/>
        </w:rPr>
        <w:t>T</w:t>
      </w:r>
      <w:r>
        <w:rPr>
          <w:sz w:val="24"/>
        </w:rPr>
        <w:t>he Employee is also entitled to vacation pay, which shall be calculated, in the case of 10.1 a., at the rate of 4% of the gross wages earned by the Employee during the period of time for which vacation time is accrued, and in the case of 10.1 b., at the rate of 6% of the gross wages earned by the Employee during the period of time for which vacation time is accrued. The Employer shall pay to the Employee, and the Employee agrees to accept payment of, his/her vacation pay on each pay cheque in respect to the wages earned for that</w:t>
      </w:r>
      <w:r>
        <w:rPr>
          <w:spacing w:val="-11"/>
          <w:sz w:val="24"/>
        </w:rPr>
        <w:t> </w:t>
      </w:r>
      <w:r>
        <w:rPr>
          <w:sz w:val="24"/>
        </w:rPr>
        <w:t>pay</w:t>
      </w:r>
      <w:r>
        <w:rPr>
          <w:spacing w:val="-4"/>
          <w:sz w:val="24"/>
        </w:rPr>
        <w:t> </w:t>
      </w:r>
      <w:r>
        <w:rPr>
          <w:sz w:val="24"/>
        </w:rPr>
        <w:t>period.</w:t>
      </w:r>
      <w:r>
        <w:rPr>
          <w:sz w:val="24"/>
          <w:u w:val="single"/>
        </w:rPr>
        <w:t> </w:t>
        <w:tab/>
      </w:r>
      <w:r>
        <w:rPr>
          <w:sz w:val="24"/>
        </w:rPr>
        <w:t>(</w:t>
      </w:r>
      <w:r>
        <w:rPr>
          <w:b/>
          <w:sz w:val="24"/>
        </w:rPr>
        <w:t>initial</w:t>
      </w:r>
      <w:r>
        <w:rPr>
          <w:sz w:val="24"/>
        </w:rPr>
        <w:t>).</w:t>
      </w:r>
    </w:p>
    <w:p>
      <w:pPr>
        <w:pStyle w:val="BodyText"/>
        <w:spacing w:before="10"/>
        <w:rPr>
          <w:sz w:val="20"/>
        </w:rPr>
      </w:pPr>
    </w:p>
    <w:p>
      <w:pPr>
        <w:pStyle w:val="ListParagraph"/>
        <w:numPr>
          <w:ilvl w:val="1"/>
          <w:numId w:val="1"/>
        </w:numPr>
        <w:tabs>
          <w:tab w:pos="2039" w:val="left" w:leader="none"/>
          <w:tab w:pos="2040" w:val="left" w:leader="none"/>
        </w:tabs>
        <w:spacing w:line="240" w:lineRule="auto" w:before="0" w:after="0"/>
        <w:ind w:left="2040" w:right="786" w:hanging="720"/>
        <w:jc w:val="left"/>
        <w:rPr>
          <w:sz w:val="24"/>
        </w:rPr>
      </w:pPr>
      <w:bookmarkStart w:name="10.4 During the three (3) month probatio" w:id="82"/>
      <w:bookmarkEnd w:id="82"/>
      <w:r>
        <w:rPr/>
      </w:r>
      <w:bookmarkStart w:name="_bookmark5" w:id="83"/>
      <w:bookmarkEnd w:id="83"/>
      <w:r>
        <w:rPr/>
      </w:r>
      <w:bookmarkStart w:name="_bookmark5" w:id="84"/>
      <w:bookmarkEnd w:id="84"/>
      <w:r>
        <w:rPr>
          <w:sz w:val="24"/>
        </w:rPr>
        <w:t>D</w:t>
      </w:r>
      <w:r>
        <w:rPr>
          <w:sz w:val="24"/>
        </w:rPr>
        <w:t>uring the three (3) month probationary period, the Employee will only be eligible for vacation benefits of four per cent (4%), not vacation time. The Employee's vacation schedule shall be arranged by agreement between the Employee and the Employer to conform to the work requirements of the Employer. Approval for vacation time shall not be unreasonably withheld.</w:t>
      </w:r>
    </w:p>
    <w:p>
      <w:pPr>
        <w:pStyle w:val="BodyText"/>
        <w:spacing w:before="10"/>
        <w:rPr>
          <w:sz w:val="20"/>
        </w:rPr>
      </w:pPr>
    </w:p>
    <w:p>
      <w:pPr>
        <w:pStyle w:val="ListParagraph"/>
        <w:numPr>
          <w:ilvl w:val="1"/>
          <w:numId w:val="1"/>
        </w:numPr>
        <w:tabs>
          <w:tab w:pos="2039" w:val="left" w:leader="none"/>
          <w:tab w:pos="2040" w:val="left" w:leader="none"/>
        </w:tabs>
        <w:spacing w:line="240" w:lineRule="auto" w:before="0" w:after="0"/>
        <w:ind w:left="2040" w:right="1211" w:hanging="720"/>
        <w:jc w:val="left"/>
        <w:rPr>
          <w:sz w:val="24"/>
        </w:rPr>
      </w:pPr>
      <w:bookmarkStart w:name="10.5 Vacation time shall accrue to the E" w:id="85"/>
      <w:bookmarkEnd w:id="85"/>
      <w:r>
        <w:rPr/>
      </w:r>
      <w:bookmarkStart w:name="10.5 Vacation time shall accrue to the E" w:id="86"/>
      <w:bookmarkEnd w:id="86"/>
      <w:r>
        <w:rPr>
          <w:sz w:val="24"/>
        </w:rPr>
        <w:t>V</w:t>
      </w:r>
      <w:r>
        <w:rPr>
          <w:sz w:val="24"/>
        </w:rPr>
        <w:t>acation time shall accrue to the Employee during an unpaid leave of absence at the Employees regular vacation time accrual</w:t>
      </w:r>
      <w:r>
        <w:rPr>
          <w:spacing w:val="-11"/>
          <w:sz w:val="24"/>
        </w:rPr>
        <w:t> </w:t>
      </w:r>
      <w:r>
        <w:rPr>
          <w:sz w:val="24"/>
        </w:rPr>
        <w:t>rate.</w:t>
      </w:r>
    </w:p>
    <w:p>
      <w:pPr>
        <w:pStyle w:val="BodyText"/>
        <w:spacing w:before="10"/>
        <w:rPr>
          <w:sz w:val="20"/>
        </w:rPr>
      </w:pPr>
    </w:p>
    <w:p>
      <w:pPr>
        <w:pStyle w:val="Heading1"/>
        <w:numPr>
          <w:ilvl w:val="0"/>
          <w:numId w:val="1"/>
        </w:numPr>
        <w:tabs>
          <w:tab w:pos="2039" w:val="left" w:leader="none"/>
          <w:tab w:pos="2040" w:val="left" w:leader="none"/>
        </w:tabs>
        <w:spacing w:line="240" w:lineRule="auto" w:before="1" w:after="0"/>
        <w:ind w:left="2040" w:right="0" w:hanging="720"/>
        <w:jc w:val="left"/>
      </w:pPr>
      <w:bookmarkStart w:name="11. PERSONNEL RECORDS" w:id="87"/>
      <w:bookmarkEnd w:id="87"/>
      <w:r>
        <w:rPr>
          <w:b w:val="0"/>
        </w:rPr>
      </w:r>
      <w:bookmarkStart w:name="11. PERSONNEL RECORDS" w:id="88"/>
      <w:bookmarkEnd w:id="88"/>
      <w:r>
        <w:rPr/>
        <w:t>PE</w:t>
      </w:r>
      <w:r>
        <w:rPr/>
        <w:t>RSONNEL</w:t>
      </w:r>
      <w:r>
        <w:rPr>
          <w:spacing w:val="-1"/>
        </w:rPr>
        <w:t> </w:t>
      </w:r>
      <w:r>
        <w:rPr/>
        <w:t>RECORDS</w:t>
      </w:r>
    </w:p>
    <w:p>
      <w:pPr>
        <w:pStyle w:val="BodyText"/>
        <w:spacing w:before="9"/>
        <w:rPr>
          <w:b/>
          <w:sz w:val="20"/>
        </w:rPr>
      </w:pPr>
    </w:p>
    <w:p>
      <w:pPr>
        <w:pStyle w:val="ListParagraph"/>
        <w:numPr>
          <w:ilvl w:val="1"/>
          <w:numId w:val="1"/>
        </w:numPr>
        <w:tabs>
          <w:tab w:pos="2039" w:val="left" w:leader="none"/>
          <w:tab w:pos="2040" w:val="left" w:leader="none"/>
        </w:tabs>
        <w:spacing w:line="240" w:lineRule="auto" w:before="1" w:after="0"/>
        <w:ind w:left="2040" w:right="1374" w:hanging="720"/>
        <w:jc w:val="left"/>
        <w:rPr>
          <w:sz w:val="24"/>
        </w:rPr>
      </w:pPr>
      <w:bookmarkStart w:name="11.1 A personnel file for the Employee s" w:id="89"/>
      <w:bookmarkEnd w:id="89"/>
      <w:r>
        <w:rPr/>
      </w:r>
      <w:bookmarkStart w:name="11.1 A personnel file for the Employee s" w:id="90"/>
      <w:bookmarkEnd w:id="90"/>
      <w:r>
        <w:rPr>
          <w:sz w:val="24"/>
        </w:rPr>
        <w:t>A</w:t>
      </w:r>
      <w:r>
        <w:rPr>
          <w:sz w:val="24"/>
        </w:rPr>
        <w:t> personnel file for the Employee shall be kept in the office of the Employer. The file shall contain the following (defined as “Employee Information”):</w:t>
      </w:r>
    </w:p>
    <w:p>
      <w:pPr>
        <w:pStyle w:val="BodyText"/>
        <w:spacing w:before="9"/>
        <w:rPr>
          <w:sz w:val="20"/>
        </w:rPr>
      </w:pPr>
    </w:p>
    <w:p>
      <w:pPr>
        <w:pStyle w:val="ListParagraph"/>
        <w:numPr>
          <w:ilvl w:val="2"/>
          <w:numId w:val="1"/>
        </w:numPr>
        <w:tabs>
          <w:tab w:pos="3479" w:val="left" w:leader="none"/>
          <w:tab w:pos="3480" w:val="left" w:leader="none"/>
        </w:tabs>
        <w:spacing w:line="240" w:lineRule="auto" w:before="1" w:after="0"/>
        <w:ind w:left="3480" w:right="782" w:hanging="720"/>
        <w:jc w:val="left"/>
        <w:rPr>
          <w:sz w:val="24"/>
        </w:rPr>
      </w:pPr>
      <w:r>
        <w:rPr>
          <w:sz w:val="24"/>
        </w:rPr>
        <w:t>copies of all letters of agreement and contracts between the Employer and the Employee and the attached</w:t>
      </w:r>
      <w:r>
        <w:rPr>
          <w:spacing w:val="-16"/>
          <w:sz w:val="24"/>
        </w:rPr>
        <w:t> </w:t>
      </w:r>
      <w:r>
        <w:rPr>
          <w:sz w:val="24"/>
        </w:rPr>
        <w:t>schedules;</w:t>
      </w:r>
    </w:p>
    <w:p>
      <w:pPr>
        <w:pStyle w:val="BodyText"/>
        <w:spacing w:before="10"/>
        <w:rPr>
          <w:sz w:val="20"/>
        </w:rPr>
      </w:pPr>
    </w:p>
    <w:p>
      <w:pPr>
        <w:pStyle w:val="ListParagraph"/>
        <w:numPr>
          <w:ilvl w:val="2"/>
          <w:numId w:val="1"/>
        </w:numPr>
        <w:tabs>
          <w:tab w:pos="3479" w:val="left" w:leader="none"/>
          <w:tab w:pos="3480" w:val="left" w:leader="none"/>
        </w:tabs>
        <w:spacing w:line="240" w:lineRule="auto" w:before="0" w:after="0"/>
        <w:ind w:left="3480" w:right="0" w:hanging="720"/>
        <w:jc w:val="left"/>
        <w:rPr>
          <w:sz w:val="24"/>
        </w:rPr>
      </w:pPr>
      <w:r>
        <w:rPr>
          <w:sz w:val="24"/>
        </w:rPr>
        <w:t>time sheets and time</w:t>
      </w:r>
      <w:r>
        <w:rPr>
          <w:spacing w:val="2"/>
          <w:sz w:val="24"/>
        </w:rPr>
        <w:t> </w:t>
      </w:r>
      <w:r>
        <w:rPr>
          <w:sz w:val="24"/>
        </w:rPr>
        <w:t>records;</w:t>
      </w:r>
    </w:p>
    <w:p>
      <w:pPr>
        <w:pStyle w:val="BodyText"/>
        <w:spacing w:before="10"/>
        <w:rPr>
          <w:sz w:val="20"/>
        </w:rPr>
      </w:pPr>
    </w:p>
    <w:p>
      <w:pPr>
        <w:pStyle w:val="ListParagraph"/>
        <w:numPr>
          <w:ilvl w:val="2"/>
          <w:numId w:val="1"/>
        </w:numPr>
        <w:tabs>
          <w:tab w:pos="3479" w:val="left" w:leader="none"/>
          <w:tab w:pos="3480" w:val="left" w:leader="none"/>
        </w:tabs>
        <w:spacing w:line="240" w:lineRule="auto" w:before="0" w:after="0"/>
        <w:ind w:left="3480" w:right="0" w:hanging="720"/>
        <w:jc w:val="left"/>
        <w:rPr>
          <w:sz w:val="24"/>
        </w:rPr>
      </w:pPr>
      <w:r>
        <w:rPr>
          <w:sz w:val="24"/>
        </w:rPr>
        <w:t>payroll information including but not limited to T4s and</w:t>
      </w:r>
      <w:r>
        <w:rPr>
          <w:spacing w:val="-13"/>
          <w:sz w:val="24"/>
        </w:rPr>
        <w:t> </w:t>
      </w:r>
      <w:r>
        <w:rPr>
          <w:sz w:val="24"/>
        </w:rPr>
        <w:t>TD1s;</w:t>
      </w:r>
    </w:p>
    <w:p>
      <w:pPr>
        <w:pStyle w:val="BodyText"/>
        <w:spacing w:before="10"/>
        <w:rPr>
          <w:sz w:val="20"/>
        </w:rPr>
      </w:pPr>
    </w:p>
    <w:p>
      <w:pPr>
        <w:pStyle w:val="ListParagraph"/>
        <w:numPr>
          <w:ilvl w:val="2"/>
          <w:numId w:val="1"/>
        </w:numPr>
        <w:tabs>
          <w:tab w:pos="3479" w:val="left" w:leader="none"/>
          <w:tab w:pos="3480" w:val="left" w:leader="none"/>
        </w:tabs>
        <w:spacing w:line="240" w:lineRule="auto" w:before="0" w:after="0"/>
        <w:ind w:left="3480" w:right="0" w:hanging="720"/>
        <w:jc w:val="left"/>
        <w:rPr>
          <w:sz w:val="24"/>
        </w:rPr>
      </w:pPr>
      <w:r>
        <w:rPr>
          <w:sz w:val="24"/>
        </w:rPr>
        <w:t>termination and other notices;</w:t>
      </w:r>
      <w:r>
        <w:rPr>
          <w:spacing w:val="-6"/>
          <w:sz w:val="24"/>
        </w:rPr>
        <w:t> </w:t>
      </w:r>
      <w:r>
        <w:rPr>
          <w:sz w:val="24"/>
        </w:rPr>
        <w:t>and</w:t>
      </w:r>
    </w:p>
    <w:p>
      <w:pPr>
        <w:pStyle w:val="BodyText"/>
        <w:spacing w:before="10"/>
        <w:rPr>
          <w:sz w:val="20"/>
        </w:rPr>
      </w:pPr>
    </w:p>
    <w:p>
      <w:pPr>
        <w:pStyle w:val="ListParagraph"/>
        <w:numPr>
          <w:ilvl w:val="2"/>
          <w:numId w:val="1"/>
        </w:numPr>
        <w:tabs>
          <w:tab w:pos="3479" w:val="left" w:leader="none"/>
          <w:tab w:pos="3480" w:val="left" w:leader="none"/>
        </w:tabs>
        <w:spacing w:line="240" w:lineRule="auto" w:before="0" w:after="0"/>
        <w:ind w:left="3480" w:right="1862" w:hanging="720"/>
        <w:jc w:val="left"/>
        <w:rPr>
          <w:sz w:val="24"/>
        </w:rPr>
      </w:pPr>
      <w:r>
        <w:rPr>
          <w:sz w:val="24"/>
        </w:rPr>
        <w:t>any other information respecting employment and performance.</w:t>
      </w:r>
    </w:p>
    <w:p>
      <w:pPr>
        <w:spacing w:after="0" w:line="240" w:lineRule="auto"/>
        <w:jc w:val="left"/>
        <w:rPr>
          <w:sz w:val="24"/>
        </w:rPr>
        <w:sectPr>
          <w:headerReference w:type="default" r:id="rId13"/>
          <w:footerReference w:type="default" r:id="rId14"/>
          <w:pgSz w:w="12240" w:h="15840"/>
          <w:pgMar w:header="712" w:footer="773" w:top="1340" w:bottom="960" w:left="480" w:right="1140"/>
          <w:pgNumType w:start="6"/>
        </w:sectPr>
      </w:pPr>
    </w:p>
    <w:p>
      <w:pPr>
        <w:pStyle w:val="ListParagraph"/>
        <w:numPr>
          <w:ilvl w:val="1"/>
          <w:numId w:val="1"/>
        </w:numPr>
        <w:tabs>
          <w:tab w:pos="2027" w:val="left" w:leader="none"/>
          <w:tab w:pos="2028" w:val="left" w:leader="none"/>
        </w:tabs>
        <w:spacing w:line="240" w:lineRule="auto" w:before="82" w:after="0"/>
        <w:ind w:left="2028" w:right="932" w:hanging="708"/>
        <w:jc w:val="left"/>
        <w:rPr>
          <w:sz w:val="24"/>
        </w:rPr>
      </w:pPr>
      <w:r>
        <w:rPr>
          <w:sz w:val="24"/>
        </w:rPr>
        <w:t>As part of the Direct Funding Program, the Employer may be required to submit the Employee Information to the Centre for Independent Living Toronto to enable CILT to ensure that funds are being disbursed in accordance with the Direct Funding Agreement signed by the</w:t>
      </w:r>
      <w:r>
        <w:rPr>
          <w:spacing w:val="-30"/>
          <w:sz w:val="24"/>
        </w:rPr>
        <w:t> </w:t>
      </w:r>
      <w:r>
        <w:rPr>
          <w:sz w:val="24"/>
        </w:rPr>
        <w:t>Employer.</w:t>
      </w:r>
    </w:p>
    <w:p>
      <w:pPr>
        <w:pStyle w:val="BodyText"/>
        <w:spacing w:before="10"/>
        <w:rPr>
          <w:sz w:val="20"/>
        </w:rPr>
      </w:pPr>
    </w:p>
    <w:p>
      <w:pPr>
        <w:pStyle w:val="ListParagraph"/>
        <w:numPr>
          <w:ilvl w:val="1"/>
          <w:numId w:val="1"/>
        </w:numPr>
        <w:tabs>
          <w:tab w:pos="2027" w:val="left" w:leader="none"/>
          <w:tab w:pos="2028" w:val="left" w:leader="none"/>
        </w:tabs>
        <w:spacing w:line="240" w:lineRule="auto" w:before="0" w:after="0"/>
        <w:ind w:left="2028" w:right="660" w:hanging="708"/>
        <w:jc w:val="left"/>
        <w:rPr>
          <w:sz w:val="24"/>
        </w:rPr>
      </w:pPr>
      <w:r>
        <w:rPr>
          <w:sz w:val="24"/>
        </w:rPr>
        <w:t>By signing this Agreement, the Employee acknowledges the Employee Information may be provided to CILT, at CILT’s request, for the purpose of verifying the disbursement of funds, and the Employee is consenting to the release of the Employee Information to</w:t>
      </w:r>
      <w:r>
        <w:rPr>
          <w:spacing w:val="-2"/>
          <w:sz w:val="24"/>
        </w:rPr>
        <w:t> </w:t>
      </w:r>
      <w:r>
        <w:rPr>
          <w:sz w:val="24"/>
        </w:rPr>
        <w:t>CILT.</w:t>
      </w:r>
    </w:p>
    <w:p>
      <w:pPr>
        <w:pStyle w:val="BodyText"/>
        <w:rPr>
          <w:sz w:val="26"/>
        </w:rPr>
      </w:pPr>
    </w:p>
    <w:p>
      <w:pPr>
        <w:pStyle w:val="BodyText"/>
        <w:rPr>
          <w:sz w:val="26"/>
        </w:rPr>
      </w:pPr>
    </w:p>
    <w:p>
      <w:pPr>
        <w:pStyle w:val="Heading1"/>
        <w:numPr>
          <w:ilvl w:val="0"/>
          <w:numId w:val="1"/>
        </w:numPr>
        <w:tabs>
          <w:tab w:pos="2039" w:val="left" w:leader="none"/>
          <w:tab w:pos="2040" w:val="left" w:leader="none"/>
        </w:tabs>
        <w:spacing w:line="240" w:lineRule="auto" w:before="158" w:after="0"/>
        <w:ind w:left="2040" w:right="0" w:hanging="720"/>
        <w:jc w:val="left"/>
      </w:pPr>
      <w:bookmarkStart w:name="12. AMENDMENT" w:id="91"/>
      <w:bookmarkEnd w:id="91"/>
      <w:r>
        <w:rPr>
          <w:b w:val="0"/>
        </w:rPr>
      </w:r>
      <w:bookmarkStart w:name="12. AMENDMENT" w:id="92"/>
      <w:bookmarkEnd w:id="92"/>
      <w:r>
        <w:rPr/>
        <w:t>AM</w:t>
      </w:r>
      <w:r>
        <w:rPr/>
        <w:t>ENDMENT</w:t>
      </w:r>
    </w:p>
    <w:p>
      <w:pPr>
        <w:pStyle w:val="BodyText"/>
        <w:spacing w:before="10"/>
        <w:rPr>
          <w:b/>
          <w:sz w:val="20"/>
        </w:rPr>
      </w:pPr>
    </w:p>
    <w:p>
      <w:pPr>
        <w:pStyle w:val="BodyText"/>
        <w:ind w:left="2028" w:right="755" w:firstLine="12"/>
      </w:pPr>
      <w:bookmarkStart w:name="The terms and conditions of this Agreeme" w:id="93"/>
      <w:bookmarkEnd w:id="93"/>
      <w:r>
        <w:rPr/>
      </w:r>
      <w:r>
        <w:rPr/>
        <w:t>The terms and conditions of this Agreement may be amended at any time only by the mutual written agreement of the parties hereto.</w:t>
      </w:r>
    </w:p>
    <w:p>
      <w:pPr>
        <w:pStyle w:val="BodyText"/>
        <w:spacing w:before="10"/>
        <w:rPr>
          <w:sz w:val="20"/>
        </w:rPr>
      </w:pPr>
    </w:p>
    <w:p>
      <w:pPr>
        <w:pStyle w:val="Heading1"/>
        <w:numPr>
          <w:ilvl w:val="0"/>
          <w:numId w:val="1"/>
        </w:numPr>
        <w:tabs>
          <w:tab w:pos="2039" w:val="left" w:leader="none"/>
          <w:tab w:pos="2040" w:val="left" w:leader="none"/>
        </w:tabs>
        <w:spacing w:line="240" w:lineRule="auto" w:before="0" w:after="0"/>
        <w:ind w:left="2040" w:right="0" w:hanging="720"/>
        <w:jc w:val="left"/>
      </w:pPr>
      <w:bookmarkStart w:name="13. ENTIRE AGREEMENT" w:id="94"/>
      <w:bookmarkEnd w:id="94"/>
      <w:r>
        <w:rPr>
          <w:b w:val="0"/>
        </w:rPr>
      </w:r>
      <w:bookmarkStart w:name="13. ENTIRE AGREEMENT" w:id="95"/>
      <w:bookmarkEnd w:id="95"/>
      <w:r>
        <w:rPr/>
        <w:t>E</w:t>
      </w:r>
      <w:r>
        <w:rPr/>
        <w:t>NTIRE AGREEMENT</w:t>
      </w:r>
    </w:p>
    <w:p>
      <w:pPr>
        <w:pStyle w:val="BodyText"/>
        <w:spacing w:before="10"/>
        <w:rPr>
          <w:b/>
          <w:sz w:val="20"/>
        </w:rPr>
      </w:pPr>
    </w:p>
    <w:p>
      <w:pPr>
        <w:pStyle w:val="BodyText"/>
        <w:ind w:left="2040" w:right="928"/>
      </w:pPr>
      <w:r>
        <w:rPr/>
        <w:t>This Agreement shall comprise the entire agreement and understanding between the Employer and the Employee with respect to the subject matter in this Agreement and supersedes any prior agreement, representation or understanding with respect thereto.</w:t>
      </w:r>
    </w:p>
    <w:p>
      <w:pPr>
        <w:pStyle w:val="BodyText"/>
        <w:spacing w:before="10"/>
        <w:rPr>
          <w:sz w:val="20"/>
        </w:rPr>
      </w:pPr>
    </w:p>
    <w:p>
      <w:pPr>
        <w:pStyle w:val="Heading1"/>
        <w:numPr>
          <w:ilvl w:val="0"/>
          <w:numId w:val="1"/>
        </w:numPr>
        <w:tabs>
          <w:tab w:pos="2039" w:val="left" w:leader="none"/>
          <w:tab w:pos="2040" w:val="left" w:leader="none"/>
        </w:tabs>
        <w:spacing w:line="240" w:lineRule="auto" w:before="0" w:after="0"/>
        <w:ind w:left="2040" w:right="0" w:hanging="720"/>
        <w:jc w:val="left"/>
      </w:pPr>
      <w:bookmarkStart w:name="14. SEVERABILITY" w:id="96"/>
      <w:bookmarkEnd w:id="96"/>
      <w:r>
        <w:rPr>
          <w:b w:val="0"/>
        </w:rPr>
      </w:r>
      <w:bookmarkStart w:name="14. SEVERABILITY" w:id="97"/>
      <w:bookmarkEnd w:id="97"/>
      <w:r>
        <w:rPr/>
        <w:t>SEVE</w:t>
      </w:r>
      <w:r>
        <w:rPr/>
        <w:t>RABILITY</w:t>
      </w:r>
    </w:p>
    <w:p>
      <w:pPr>
        <w:pStyle w:val="BodyText"/>
        <w:spacing w:before="10"/>
        <w:rPr>
          <w:b/>
          <w:sz w:val="20"/>
        </w:rPr>
      </w:pPr>
    </w:p>
    <w:p>
      <w:pPr>
        <w:pStyle w:val="BodyText"/>
        <w:ind w:left="2040" w:right="902"/>
      </w:pPr>
      <w:r>
        <w:rPr/>
        <w:t>Each covenant and provision contained in this Agreement shall be severable, separate and distinct and the unenforceability in whole or in part of any covenant or provision of this Agreement shall be deemed not affect or impair the validity or enforceability of any other covenant or provision of this Agreement.</w:t>
      </w:r>
    </w:p>
    <w:p>
      <w:pPr>
        <w:pStyle w:val="BodyText"/>
        <w:spacing w:before="10"/>
        <w:rPr>
          <w:sz w:val="20"/>
        </w:rPr>
      </w:pPr>
    </w:p>
    <w:p>
      <w:pPr>
        <w:pStyle w:val="Heading1"/>
        <w:numPr>
          <w:ilvl w:val="0"/>
          <w:numId w:val="1"/>
        </w:numPr>
        <w:tabs>
          <w:tab w:pos="2039" w:val="left" w:leader="none"/>
          <w:tab w:pos="2040" w:val="left" w:leader="none"/>
        </w:tabs>
        <w:spacing w:line="240" w:lineRule="auto" w:before="1" w:after="0"/>
        <w:ind w:left="2040" w:right="0" w:hanging="720"/>
        <w:jc w:val="left"/>
      </w:pPr>
      <w:bookmarkStart w:name="15. GREATER RIGHTS" w:id="98"/>
      <w:bookmarkEnd w:id="98"/>
      <w:r>
        <w:rPr>
          <w:b w:val="0"/>
        </w:rPr>
      </w:r>
      <w:bookmarkStart w:name="15. GREATER RIGHTS" w:id="99"/>
      <w:bookmarkEnd w:id="99"/>
      <w:r>
        <w:rPr/>
        <w:t>G</w:t>
      </w:r>
      <w:r>
        <w:rPr/>
        <w:t>REATER</w:t>
      </w:r>
      <w:r>
        <w:rPr>
          <w:spacing w:val="-1"/>
        </w:rPr>
        <w:t> </w:t>
      </w:r>
      <w:r>
        <w:rPr/>
        <w:t>RIGHTS</w:t>
      </w:r>
    </w:p>
    <w:p>
      <w:pPr>
        <w:pStyle w:val="BodyText"/>
        <w:spacing w:before="9"/>
        <w:rPr>
          <w:b/>
          <w:sz w:val="20"/>
        </w:rPr>
      </w:pPr>
    </w:p>
    <w:p>
      <w:pPr>
        <w:pStyle w:val="BodyText"/>
        <w:spacing w:before="1"/>
        <w:ind w:left="2028" w:right="741"/>
      </w:pPr>
      <w:r>
        <w:rPr/>
        <w:t>If the Employment Standards Act, Ontario, as amended, or any successor legislation provides for rights in excess of what is set out in this Agreement, then the right provided for under that Act, or its successor legislation, prevails.</w:t>
      </w:r>
    </w:p>
    <w:p>
      <w:pPr>
        <w:pStyle w:val="BodyText"/>
        <w:rPr>
          <w:sz w:val="26"/>
        </w:rPr>
      </w:pPr>
    </w:p>
    <w:p>
      <w:pPr>
        <w:pStyle w:val="Heading1"/>
        <w:numPr>
          <w:ilvl w:val="0"/>
          <w:numId w:val="1"/>
        </w:numPr>
        <w:tabs>
          <w:tab w:pos="2039" w:val="left" w:leader="none"/>
          <w:tab w:pos="2040" w:val="left" w:leader="none"/>
        </w:tabs>
        <w:spacing w:line="240" w:lineRule="auto" w:before="217" w:after="0"/>
        <w:ind w:left="2040" w:right="0" w:hanging="720"/>
        <w:jc w:val="left"/>
      </w:pPr>
      <w:bookmarkStart w:name="16. GOVERNING LAW" w:id="100"/>
      <w:bookmarkEnd w:id="100"/>
      <w:r>
        <w:rPr>
          <w:b w:val="0"/>
        </w:rPr>
      </w:r>
      <w:bookmarkStart w:name="16. GOVERNING LAW" w:id="101"/>
      <w:bookmarkEnd w:id="101"/>
      <w:r>
        <w:rPr/>
        <w:t>GO</w:t>
      </w:r>
      <w:r>
        <w:rPr/>
        <w:t>VERNING LAW</w:t>
      </w:r>
    </w:p>
    <w:p>
      <w:pPr>
        <w:pStyle w:val="BodyText"/>
        <w:spacing w:before="10"/>
        <w:rPr>
          <w:b/>
          <w:sz w:val="20"/>
        </w:rPr>
      </w:pPr>
    </w:p>
    <w:p>
      <w:pPr>
        <w:pStyle w:val="BodyText"/>
        <w:ind w:left="2028" w:right="676"/>
      </w:pPr>
      <w:r>
        <w:rPr/>
        <w:t>This Agreement is governed exclusively by the law of Ontario. The parties acknowledge that they are subject to the jurisdiction of the courts of Ontario and agree to bring any legal proceeding in respect of this Agreement to such courts.</w:t>
      </w:r>
    </w:p>
    <w:p>
      <w:pPr>
        <w:spacing w:after="0"/>
        <w:sectPr>
          <w:headerReference w:type="default" r:id="rId15"/>
          <w:footerReference w:type="default" r:id="rId16"/>
          <w:pgSz w:w="12240" w:h="15840"/>
          <w:pgMar w:header="712" w:footer="773" w:top="1340" w:bottom="960" w:left="480" w:right="1140"/>
          <w:pgNumType w:start="7"/>
        </w:sectPr>
      </w:pPr>
    </w:p>
    <w:p>
      <w:pPr>
        <w:pStyle w:val="BodyText"/>
        <w:spacing w:before="82"/>
        <w:ind w:left="1320" w:right="943"/>
      </w:pPr>
      <w:r>
        <w:rPr/>
        <w:t>IN WITNESS WHEREOF the parties hereto have executed this Agreement the day and year first written above.</w:t>
      </w:r>
    </w:p>
    <w:p>
      <w:pPr>
        <w:pStyle w:val="BodyText"/>
        <w:spacing w:before="6"/>
        <w:rPr>
          <w:sz w:val="21"/>
        </w:rPr>
      </w:pPr>
    </w:p>
    <w:tbl>
      <w:tblPr>
        <w:tblW w:w="0" w:type="auto"/>
        <w:jc w:val="left"/>
        <w:tblInd w:w="1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16"/>
        <w:gridCol w:w="611"/>
        <w:gridCol w:w="3992"/>
      </w:tblGrid>
      <w:tr>
        <w:trPr>
          <w:trHeight w:val="1372" w:hRule="atLeast"/>
        </w:trPr>
        <w:tc>
          <w:tcPr>
            <w:tcW w:w="4416" w:type="dxa"/>
          </w:tcPr>
          <w:p>
            <w:pPr>
              <w:pStyle w:val="TableParagraph"/>
              <w:spacing w:line="268" w:lineRule="exact"/>
              <w:ind w:left="200"/>
              <w:rPr>
                <w:i/>
                <w:sz w:val="24"/>
              </w:rPr>
            </w:pPr>
            <w:r>
              <w:rPr>
                <w:i/>
                <w:sz w:val="24"/>
              </w:rPr>
              <w:t>SIGNED, SEALED AND DELIVERED</w:t>
            </w:r>
          </w:p>
          <w:p>
            <w:pPr>
              <w:pStyle w:val="TableParagraph"/>
              <w:ind w:left="200"/>
              <w:rPr>
                <w:i/>
                <w:sz w:val="24"/>
              </w:rPr>
            </w:pPr>
            <w:r>
              <w:rPr>
                <w:i/>
                <w:sz w:val="24"/>
              </w:rPr>
              <w:t>in the presence of</w:t>
            </w:r>
          </w:p>
          <w:p>
            <w:pPr>
              <w:pStyle w:val="TableParagraph"/>
              <w:spacing w:before="4"/>
              <w:rPr>
                <w:sz w:val="22"/>
              </w:rPr>
            </w:pPr>
          </w:p>
          <w:p>
            <w:pPr>
              <w:pStyle w:val="TableParagraph"/>
              <w:spacing w:line="20" w:lineRule="exact"/>
              <w:ind w:left="192"/>
              <w:rPr>
                <w:sz w:val="2"/>
              </w:rPr>
            </w:pPr>
            <w:r>
              <w:rPr>
                <w:sz w:val="2"/>
              </w:rPr>
              <w:pict>
                <v:group style="width:200.25pt;height:.8pt;mso-position-horizontal-relative:char;mso-position-vertical-relative:line" coordorigin="0,0" coordsize="4005,16">
                  <v:line style="position:absolute" from="0,8" to="4005,8" stroked="true" strokeweight=".756pt" strokecolor="#000000">
                    <v:stroke dashstyle="solid"/>
                  </v:line>
                </v:group>
              </w:pict>
            </w:r>
            <w:r>
              <w:rPr>
                <w:sz w:val="2"/>
              </w:rPr>
            </w:r>
          </w:p>
          <w:p>
            <w:pPr>
              <w:pStyle w:val="TableParagraph"/>
              <w:ind w:left="200"/>
              <w:rPr>
                <w:sz w:val="24"/>
              </w:rPr>
            </w:pPr>
            <w:r>
              <w:rPr>
                <w:sz w:val="24"/>
              </w:rPr>
              <w:t>Witness</w:t>
            </w:r>
          </w:p>
        </w:tc>
        <w:tc>
          <w:tcPr>
            <w:tcW w:w="611" w:type="dxa"/>
          </w:tcPr>
          <w:p>
            <w:pPr>
              <w:pStyle w:val="TableParagraph"/>
              <w:spacing w:line="268" w:lineRule="exact"/>
              <w:ind w:right="105"/>
              <w:jc w:val="center"/>
              <w:rPr>
                <w:sz w:val="24"/>
              </w:rPr>
            </w:pPr>
            <w:r>
              <w:rPr>
                <w:w w:val="99"/>
                <w:sz w:val="24"/>
              </w:rPr>
              <w:t>)</w:t>
            </w:r>
          </w:p>
          <w:p>
            <w:pPr>
              <w:pStyle w:val="TableParagraph"/>
              <w:ind w:right="105"/>
              <w:jc w:val="center"/>
              <w:rPr>
                <w:sz w:val="24"/>
              </w:rPr>
            </w:pPr>
            <w:r>
              <w:rPr>
                <w:w w:val="99"/>
                <w:sz w:val="24"/>
              </w:rPr>
              <w:t>)</w:t>
            </w:r>
          </w:p>
          <w:p>
            <w:pPr>
              <w:pStyle w:val="TableParagraph"/>
              <w:ind w:right="105"/>
              <w:jc w:val="center"/>
              <w:rPr>
                <w:sz w:val="24"/>
              </w:rPr>
            </w:pPr>
            <w:r>
              <w:rPr>
                <w:w w:val="99"/>
                <w:sz w:val="24"/>
              </w:rPr>
              <w:t>)</w:t>
            </w:r>
          </w:p>
          <w:p>
            <w:pPr>
              <w:pStyle w:val="TableParagraph"/>
              <w:ind w:right="105"/>
              <w:jc w:val="center"/>
              <w:rPr>
                <w:sz w:val="24"/>
              </w:rPr>
            </w:pPr>
            <w:r>
              <w:rPr>
                <w:w w:val="99"/>
                <w:sz w:val="24"/>
              </w:rPr>
              <w:t>)</w:t>
            </w:r>
          </w:p>
          <w:p>
            <w:pPr>
              <w:pStyle w:val="TableParagraph"/>
              <w:spacing w:line="256" w:lineRule="exact"/>
              <w:ind w:right="105"/>
              <w:jc w:val="center"/>
              <w:rPr>
                <w:sz w:val="24"/>
              </w:rPr>
            </w:pPr>
            <w:r>
              <w:rPr>
                <w:w w:val="99"/>
                <w:sz w:val="24"/>
              </w:rPr>
              <w:t>)</w:t>
            </w:r>
          </w:p>
        </w:tc>
        <w:tc>
          <w:tcPr>
            <w:tcW w:w="3992" w:type="dxa"/>
          </w:tcPr>
          <w:p>
            <w:pPr>
              <w:pStyle w:val="TableParagraph"/>
              <w:rPr>
                <w:sz w:val="26"/>
              </w:rPr>
            </w:pPr>
          </w:p>
          <w:p>
            <w:pPr>
              <w:pStyle w:val="TableParagraph"/>
              <w:spacing w:before="3"/>
              <w:rPr>
                <w:sz w:val="21"/>
              </w:rPr>
            </w:pPr>
          </w:p>
          <w:p>
            <w:pPr>
              <w:pStyle w:val="TableParagraph"/>
              <w:tabs>
                <w:tab w:pos="3793" w:val="left" w:leader="none"/>
              </w:tabs>
              <w:ind w:left="321" w:right="196"/>
              <w:rPr>
                <w:sz w:val="24"/>
              </w:rPr>
            </w:pPr>
            <w:r>
              <w:rPr>
                <w:w w:val="100"/>
                <w:sz w:val="24"/>
                <w:u w:val="single"/>
              </w:rPr>
              <w:t> </w:t>
            </w:r>
            <w:r>
              <w:rPr>
                <w:sz w:val="24"/>
                <w:u w:val="single"/>
              </w:rPr>
              <w:tab/>
            </w:r>
            <w:r>
              <w:rPr>
                <w:sz w:val="24"/>
              </w:rPr>
              <w:t> E</w:t>
            </w:r>
            <w:r>
              <w:rPr>
                <w:spacing w:val="-1"/>
                <w:sz w:val="24"/>
              </w:rPr>
              <w:t>M</w:t>
            </w:r>
            <w:r>
              <w:rPr>
                <w:w w:val="99"/>
                <w:sz w:val="24"/>
              </w:rPr>
              <w:t>PL</w:t>
            </w:r>
            <w:r>
              <w:rPr>
                <w:w w:val="100"/>
                <w:sz w:val="24"/>
              </w:rPr>
              <w:t>O</w:t>
            </w:r>
            <w:r>
              <w:rPr>
                <w:w w:val="99"/>
                <w:sz w:val="24"/>
              </w:rPr>
              <w:t>YER</w:t>
            </w:r>
          </w:p>
        </w:tc>
      </w:tr>
    </w:tbl>
    <w:p>
      <w:pPr>
        <w:pStyle w:val="BodyText"/>
        <w:rPr>
          <w:sz w:val="20"/>
        </w:rPr>
      </w:pPr>
    </w:p>
    <w:p>
      <w:pPr>
        <w:pStyle w:val="BodyText"/>
        <w:rPr>
          <w:sz w:val="20"/>
        </w:rPr>
      </w:pPr>
    </w:p>
    <w:p>
      <w:pPr>
        <w:pStyle w:val="BodyText"/>
        <w:rPr>
          <w:sz w:val="20"/>
        </w:rPr>
      </w:pPr>
    </w:p>
    <w:p>
      <w:pPr>
        <w:pStyle w:val="BodyText"/>
        <w:spacing w:before="7" w:after="1"/>
        <w:rPr>
          <w:sz w:val="12"/>
        </w:rPr>
      </w:pPr>
    </w:p>
    <w:tbl>
      <w:tblPr>
        <w:tblW w:w="0" w:type="auto"/>
        <w:jc w:val="left"/>
        <w:tblInd w:w="1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16"/>
        <w:gridCol w:w="611"/>
        <w:gridCol w:w="3992"/>
      </w:tblGrid>
      <w:tr>
        <w:trPr>
          <w:trHeight w:val="1372" w:hRule="atLeast"/>
        </w:trPr>
        <w:tc>
          <w:tcPr>
            <w:tcW w:w="4416" w:type="dxa"/>
          </w:tcPr>
          <w:p>
            <w:pPr>
              <w:pStyle w:val="TableParagraph"/>
              <w:spacing w:line="268" w:lineRule="exact"/>
              <w:ind w:left="200"/>
              <w:rPr>
                <w:i/>
                <w:sz w:val="24"/>
              </w:rPr>
            </w:pPr>
            <w:r>
              <w:rPr>
                <w:i/>
                <w:sz w:val="24"/>
              </w:rPr>
              <w:t>SIGNED, SEALED AND DELIVERED</w:t>
            </w:r>
          </w:p>
          <w:p>
            <w:pPr>
              <w:pStyle w:val="TableParagraph"/>
              <w:ind w:left="200"/>
              <w:rPr>
                <w:i/>
                <w:sz w:val="24"/>
              </w:rPr>
            </w:pPr>
            <w:r>
              <w:rPr>
                <w:i/>
                <w:sz w:val="24"/>
              </w:rPr>
              <w:t>in the presence of</w:t>
            </w:r>
          </w:p>
          <w:p>
            <w:pPr>
              <w:pStyle w:val="TableParagraph"/>
              <w:spacing w:before="4"/>
              <w:rPr>
                <w:sz w:val="22"/>
              </w:rPr>
            </w:pPr>
          </w:p>
          <w:p>
            <w:pPr>
              <w:pStyle w:val="TableParagraph"/>
              <w:spacing w:line="20" w:lineRule="exact"/>
              <w:ind w:left="192"/>
              <w:rPr>
                <w:sz w:val="2"/>
              </w:rPr>
            </w:pPr>
            <w:r>
              <w:rPr>
                <w:sz w:val="2"/>
              </w:rPr>
              <w:pict>
                <v:group style="width:200.25pt;height:.8pt;mso-position-horizontal-relative:char;mso-position-vertical-relative:line" coordorigin="0,0" coordsize="4005,16">
                  <v:line style="position:absolute" from="0,8" to="4005,8" stroked="true" strokeweight=".756pt" strokecolor="#000000">
                    <v:stroke dashstyle="solid"/>
                  </v:line>
                </v:group>
              </w:pict>
            </w:r>
            <w:r>
              <w:rPr>
                <w:sz w:val="2"/>
              </w:rPr>
            </w:r>
          </w:p>
          <w:p>
            <w:pPr>
              <w:pStyle w:val="TableParagraph"/>
              <w:ind w:left="200"/>
              <w:rPr>
                <w:sz w:val="24"/>
              </w:rPr>
            </w:pPr>
            <w:r>
              <w:rPr>
                <w:sz w:val="24"/>
              </w:rPr>
              <w:t>Witness</w:t>
            </w:r>
          </w:p>
        </w:tc>
        <w:tc>
          <w:tcPr>
            <w:tcW w:w="611" w:type="dxa"/>
          </w:tcPr>
          <w:p>
            <w:pPr>
              <w:pStyle w:val="TableParagraph"/>
              <w:spacing w:line="268" w:lineRule="exact"/>
              <w:ind w:right="105"/>
              <w:jc w:val="center"/>
              <w:rPr>
                <w:sz w:val="24"/>
              </w:rPr>
            </w:pPr>
            <w:r>
              <w:rPr>
                <w:w w:val="99"/>
                <w:sz w:val="24"/>
              </w:rPr>
              <w:t>)</w:t>
            </w:r>
          </w:p>
          <w:p>
            <w:pPr>
              <w:pStyle w:val="TableParagraph"/>
              <w:ind w:right="105"/>
              <w:jc w:val="center"/>
              <w:rPr>
                <w:sz w:val="24"/>
              </w:rPr>
            </w:pPr>
            <w:r>
              <w:rPr>
                <w:w w:val="99"/>
                <w:sz w:val="24"/>
              </w:rPr>
              <w:t>)</w:t>
            </w:r>
          </w:p>
          <w:p>
            <w:pPr>
              <w:pStyle w:val="TableParagraph"/>
              <w:ind w:right="105"/>
              <w:jc w:val="center"/>
              <w:rPr>
                <w:sz w:val="24"/>
              </w:rPr>
            </w:pPr>
            <w:r>
              <w:rPr>
                <w:w w:val="99"/>
                <w:sz w:val="24"/>
              </w:rPr>
              <w:t>)</w:t>
            </w:r>
          </w:p>
          <w:p>
            <w:pPr>
              <w:pStyle w:val="TableParagraph"/>
              <w:ind w:right="105"/>
              <w:jc w:val="center"/>
              <w:rPr>
                <w:sz w:val="24"/>
              </w:rPr>
            </w:pPr>
            <w:r>
              <w:rPr>
                <w:w w:val="99"/>
                <w:sz w:val="24"/>
              </w:rPr>
              <w:t>)</w:t>
            </w:r>
          </w:p>
          <w:p>
            <w:pPr>
              <w:pStyle w:val="TableParagraph"/>
              <w:spacing w:line="256" w:lineRule="exact"/>
              <w:ind w:right="105"/>
              <w:jc w:val="center"/>
              <w:rPr>
                <w:sz w:val="24"/>
              </w:rPr>
            </w:pPr>
            <w:r>
              <w:rPr>
                <w:w w:val="99"/>
                <w:sz w:val="24"/>
              </w:rPr>
              <w:t>)</w:t>
            </w:r>
          </w:p>
        </w:tc>
        <w:tc>
          <w:tcPr>
            <w:tcW w:w="3992" w:type="dxa"/>
          </w:tcPr>
          <w:p>
            <w:pPr>
              <w:pStyle w:val="TableParagraph"/>
              <w:rPr>
                <w:sz w:val="26"/>
              </w:rPr>
            </w:pPr>
          </w:p>
          <w:p>
            <w:pPr>
              <w:pStyle w:val="TableParagraph"/>
              <w:spacing w:before="3"/>
              <w:rPr>
                <w:sz w:val="21"/>
              </w:rPr>
            </w:pPr>
          </w:p>
          <w:p>
            <w:pPr>
              <w:pStyle w:val="TableParagraph"/>
              <w:tabs>
                <w:tab w:pos="3793" w:val="left" w:leader="none"/>
              </w:tabs>
              <w:ind w:left="321" w:right="196"/>
              <w:rPr>
                <w:sz w:val="24"/>
              </w:rPr>
            </w:pPr>
            <w:r>
              <w:rPr>
                <w:w w:val="100"/>
                <w:sz w:val="24"/>
                <w:u w:val="single"/>
              </w:rPr>
              <w:t> </w:t>
            </w:r>
            <w:r>
              <w:rPr>
                <w:sz w:val="24"/>
                <w:u w:val="single"/>
              </w:rPr>
              <w:tab/>
            </w:r>
            <w:r>
              <w:rPr>
                <w:sz w:val="24"/>
              </w:rPr>
              <w:t> E</w:t>
            </w:r>
            <w:r>
              <w:rPr>
                <w:spacing w:val="-1"/>
                <w:sz w:val="24"/>
              </w:rPr>
              <w:t>M</w:t>
            </w:r>
            <w:r>
              <w:rPr>
                <w:w w:val="99"/>
                <w:sz w:val="24"/>
              </w:rPr>
              <w:t>PL</w:t>
            </w:r>
            <w:r>
              <w:rPr>
                <w:w w:val="100"/>
                <w:sz w:val="24"/>
              </w:rPr>
              <w:t>O</w:t>
            </w:r>
            <w:r>
              <w:rPr>
                <w:w w:val="100"/>
                <w:sz w:val="24"/>
              </w:rPr>
              <w:t>Y</w:t>
            </w:r>
            <w:r>
              <w:rPr>
                <w:spacing w:val="-2"/>
                <w:w w:val="100"/>
                <w:sz w:val="24"/>
              </w:rPr>
              <w:t>E</w:t>
            </w:r>
            <w:r>
              <w:rPr>
                <w:w w:val="100"/>
                <w:sz w:val="24"/>
              </w:rPr>
              <w:t>E</w:t>
            </w:r>
          </w:p>
        </w:tc>
      </w:tr>
    </w:tbl>
    <w:p>
      <w:pPr>
        <w:pStyle w:val="BodyText"/>
        <w:rPr>
          <w:sz w:val="26"/>
        </w:rPr>
      </w:pPr>
    </w:p>
    <w:p>
      <w:pPr>
        <w:pStyle w:val="BodyText"/>
        <w:rPr>
          <w:sz w:val="22"/>
        </w:rPr>
      </w:pPr>
    </w:p>
    <w:p>
      <w:pPr>
        <w:pStyle w:val="BodyText"/>
        <w:ind w:left="1319" w:right="692"/>
      </w:pPr>
      <w:r>
        <w:rPr/>
        <w:t>The Employee acknowledges that (s)he has read and understands the foregoing and that the Employer has advised him / her that the foregoing substantially alters, removes, supplants and supersedes his common law rights. The Employee acknowledges that the Employer has referred him specifically to Article </w:t>
      </w:r>
      <w:hyperlink w:history="true" w:anchor="_bookmark1">
        <w:r>
          <w:rPr/>
          <w:t>7 </w:t>
        </w:r>
      </w:hyperlink>
      <w:r>
        <w:rPr/>
        <w:t>and has advised him to seek independent legal advice prior to executing this</w:t>
      </w:r>
      <w:r>
        <w:rPr>
          <w:spacing w:val="-1"/>
        </w:rPr>
        <w:t> </w:t>
      </w:r>
      <w:r>
        <w:rPr/>
        <w:t>Agreement.</w:t>
      </w:r>
    </w:p>
    <w:p>
      <w:pPr>
        <w:pStyle w:val="BodyText"/>
        <w:spacing w:before="6"/>
        <w:rPr>
          <w:sz w:val="21"/>
        </w:rPr>
      </w:pPr>
    </w:p>
    <w:tbl>
      <w:tblPr>
        <w:tblW w:w="0" w:type="auto"/>
        <w:jc w:val="left"/>
        <w:tblInd w:w="1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16"/>
        <w:gridCol w:w="611"/>
        <w:gridCol w:w="3992"/>
      </w:tblGrid>
      <w:tr>
        <w:trPr>
          <w:trHeight w:val="1372" w:hRule="atLeast"/>
        </w:trPr>
        <w:tc>
          <w:tcPr>
            <w:tcW w:w="4416" w:type="dxa"/>
          </w:tcPr>
          <w:p>
            <w:pPr>
              <w:pStyle w:val="TableParagraph"/>
              <w:spacing w:line="268" w:lineRule="exact"/>
              <w:ind w:left="200"/>
              <w:rPr>
                <w:i/>
                <w:sz w:val="24"/>
              </w:rPr>
            </w:pPr>
            <w:r>
              <w:rPr>
                <w:i/>
                <w:sz w:val="24"/>
              </w:rPr>
              <w:t>SIGNED, SEALED AND DELIVERED</w:t>
            </w:r>
          </w:p>
          <w:p>
            <w:pPr>
              <w:pStyle w:val="TableParagraph"/>
              <w:ind w:left="200"/>
              <w:rPr>
                <w:i/>
                <w:sz w:val="24"/>
              </w:rPr>
            </w:pPr>
            <w:r>
              <w:rPr>
                <w:i/>
                <w:sz w:val="24"/>
              </w:rPr>
              <w:t>in the presence of</w:t>
            </w:r>
          </w:p>
          <w:p>
            <w:pPr>
              <w:pStyle w:val="TableParagraph"/>
              <w:spacing w:before="4"/>
              <w:rPr>
                <w:sz w:val="22"/>
              </w:rPr>
            </w:pPr>
          </w:p>
          <w:p>
            <w:pPr>
              <w:pStyle w:val="TableParagraph"/>
              <w:spacing w:line="20" w:lineRule="exact"/>
              <w:ind w:left="192"/>
              <w:rPr>
                <w:sz w:val="2"/>
              </w:rPr>
            </w:pPr>
            <w:r>
              <w:rPr>
                <w:sz w:val="2"/>
              </w:rPr>
              <w:pict>
                <v:group style="width:200.25pt;height:.8pt;mso-position-horizontal-relative:char;mso-position-vertical-relative:line" coordorigin="0,0" coordsize="4005,16">
                  <v:line style="position:absolute" from="0,8" to="4005,8" stroked="true" strokeweight=".756pt" strokecolor="#000000">
                    <v:stroke dashstyle="solid"/>
                  </v:line>
                </v:group>
              </w:pict>
            </w:r>
            <w:r>
              <w:rPr>
                <w:sz w:val="2"/>
              </w:rPr>
            </w:r>
          </w:p>
          <w:p>
            <w:pPr>
              <w:pStyle w:val="TableParagraph"/>
              <w:ind w:left="200"/>
              <w:rPr>
                <w:sz w:val="24"/>
              </w:rPr>
            </w:pPr>
            <w:r>
              <w:rPr>
                <w:sz w:val="24"/>
              </w:rPr>
              <w:t>Witness</w:t>
            </w:r>
          </w:p>
        </w:tc>
        <w:tc>
          <w:tcPr>
            <w:tcW w:w="611" w:type="dxa"/>
          </w:tcPr>
          <w:p>
            <w:pPr>
              <w:pStyle w:val="TableParagraph"/>
              <w:spacing w:line="268" w:lineRule="exact"/>
              <w:ind w:right="105"/>
              <w:jc w:val="center"/>
              <w:rPr>
                <w:sz w:val="24"/>
              </w:rPr>
            </w:pPr>
            <w:r>
              <w:rPr>
                <w:w w:val="99"/>
                <w:sz w:val="24"/>
              </w:rPr>
              <w:t>)</w:t>
            </w:r>
          </w:p>
          <w:p>
            <w:pPr>
              <w:pStyle w:val="TableParagraph"/>
              <w:ind w:right="105"/>
              <w:jc w:val="center"/>
              <w:rPr>
                <w:sz w:val="24"/>
              </w:rPr>
            </w:pPr>
            <w:r>
              <w:rPr>
                <w:w w:val="99"/>
                <w:sz w:val="24"/>
              </w:rPr>
              <w:t>)</w:t>
            </w:r>
          </w:p>
          <w:p>
            <w:pPr>
              <w:pStyle w:val="TableParagraph"/>
              <w:ind w:right="105"/>
              <w:jc w:val="center"/>
              <w:rPr>
                <w:sz w:val="24"/>
              </w:rPr>
            </w:pPr>
            <w:r>
              <w:rPr>
                <w:w w:val="99"/>
                <w:sz w:val="24"/>
              </w:rPr>
              <w:t>)</w:t>
            </w:r>
          </w:p>
          <w:p>
            <w:pPr>
              <w:pStyle w:val="TableParagraph"/>
              <w:ind w:right="105"/>
              <w:jc w:val="center"/>
              <w:rPr>
                <w:sz w:val="24"/>
              </w:rPr>
            </w:pPr>
            <w:r>
              <w:rPr>
                <w:w w:val="99"/>
                <w:sz w:val="24"/>
              </w:rPr>
              <w:t>)</w:t>
            </w:r>
          </w:p>
          <w:p>
            <w:pPr>
              <w:pStyle w:val="TableParagraph"/>
              <w:spacing w:line="256" w:lineRule="exact"/>
              <w:ind w:right="105"/>
              <w:jc w:val="center"/>
              <w:rPr>
                <w:sz w:val="24"/>
              </w:rPr>
            </w:pPr>
            <w:r>
              <w:rPr>
                <w:w w:val="99"/>
                <w:sz w:val="24"/>
              </w:rPr>
              <w:t>)</w:t>
            </w:r>
          </w:p>
        </w:tc>
        <w:tc>
          <w:tcPr>
            <w:tcW w:w="3992" w:type="dxa"/>
          </w:tcPr>
          <w:p>
            <w:pPr>
              <w:pStyle w:val="TableParagraph"/>
              <w:rPr>
                <w:sz w:val="26"/>
              </w:rPr>
            </w:pPr>
          </w:p>
          <w:p>
            <w:pPr>
              <w:pStyle w:val="TableParagraph"/>
              <w:spacing w:before="3"/>
              <w:rPr>
                <w:sz w:val="21"/>
              </w:rPr>
            </w:pPr>
          </w:p>
          <w:p>
            <w:pPr>
              <w:pStyle w:val="TableParagraph"/>
              <w:tabs>
                <w:tab w:pos="3793" w:val="left" w:leader="none"/>
              </w:tabs>
              <w:ind w:left="320" w:right="196"/>
              <w:rPr>
                <w:sz w:val="24"/>
              </w:rPr>
            </w:pPr>
            <w:r>
              <w:rPr>
                <w:w w:val="100"/>
                <w:sz w:val="24"/>
                <w:u w:val="single"/>
              </w:rPr>
              <w:t> </w:t>
            </w:r>
            <w:r>
              <w:rPr>
                <w:sz w:val="24"/>
                <w:u w:val="single"/>
              </w:rPr>
              <w:tab/>
            </w:r>
            <w:r>
              <w:rPr>
                <w:sz w:val="24"/>
              </w:rPr>
              <w:t> E</w:t>
            </w:r>
            <w:r>
              <w:rPr>
                <w:spacing w:val="-1"/>
                <w:sz w:val="24"/>
              </w:rPr>
              <w:t>M</w:t>
            </w:r>
            <w:r>
              <w:rPr>
                <w:w w:val="99"/>
                <w:sz w:val="24"/>
              </w:rPr>
              <w:t>PL</w:t>
            </w:r>
            <w:r>
              <w:rPr>
                <w:w w:val="100"/>
                <w:sz w:val="24"/>
              </w:rPr>
              <w:t>O</w:t>
            </w:r>
            <w:r>
              <w:rPr>
                <w:w w:val="100"/>
                <w:sz w:val="24"/>
              </w:rPr>
              <w:t>Y</w:t>
            </w:r>
            <w:r>
              <w:rPr>
                <w:spacing w:val="-2"/>
                <w:w w:val="100"/>
                <w:sz w:val="24"/>
              </w:rPr>
              <w:t>E</w:t>
            </w:r>
            <w:r>
              <w:rPr>
                <w:w w:val="100"/>
                <w:sz w:val="24"/>
              </w:rPr>
              <w:t>E</w:t>
            </w:r>
          </w:p>
        </w:tc>
      </w:tr>
    </w:tbl>
    <w:p>
      <w:pPr>
        <w:spacing w:after="0"/>
        <w:rPr>
          <w:sz w:val="24"/>
        </w:rPr>
        <w:sectPr>
          <w:headerReference w:type="default" r:id="rId17"/>
          <w:footerReference w:type="default" r:id="rId18"/>
          <w:pgSz w:w="12240" w:h="15840"/>
          <w:pgMar w:header="712" w:footer="773" w:top="1340" w:bottom="960" w:left="480" w:right="1140"/>
          <w:pgNumType w:start="8"/>
        </w:sectPr>
      </w:pPr>
    </w:p>
    <w:p>
      <w:pPr>
        <w:pStyle w:val="Heading1"/>
        <w:spacing w:before="82"/>
        <w:ind w:left="2836" w:firstLine="0"/>
      </w:pPr>
      <w:bookmarkStart w:name="APPENDIX &quot;1&quot; - ATTENDANT JOB DESCRIPTION" w:id="102"/>
      <w:bookmarkEnd w:id="102"/>
      <w:r>
        <w:rPr>
          <w:b w:val="0"/>
        </w:rPr>
      </w:r>
      <w:r>
        <w:rPr/>
        <w:t>APPENDIX "1" - ATTENDANT JOB DESCRIPTION</w:t>
      </w:r>
    </w:p>
    <w:p>
      <w:pPr>
        <w:pStyle w:val="BodyText"/>
        <w:spacing w:before="10"/>
        <w:rPr>
          <w:b/>
          <w:sz w:val="20"/>
        </w:rPr>
      </w:pPr>
    </w:p>
    <w:p>
      <w:pPr>
        <w:spacing w:before="0"/>
        <w:ind w:left="1320" w:right="0" w:firstLine="0"/>
        <w:jc w:val="left"/>
        <w:rPr>
          <w:b/>
          <w:sz w:val="24"/>
        </w:rPr>
      </w:pPr>
      <w:r>
        <w:rPr>
          <w:b/>
          <w:sz w:val="24"/>
        </w:rPr>
        <w:t>Purpose:</w:t>
      </w:r>
    </w:p>
    <w:p>
      <w:pPr>
        <w:pStyle w:val="BodyText"/>
        <w:spacing w:before="10"/>
        <w:rPr>
          <w:b/>
          <w:sz w:val="12"/>
        </w:rPr>
      </w:pPr>
    </w:p>
    <w:p>
      <w:pPr>
        <w:pStyle w:val="BodyText"/>
        <w:spacing w:before="92"/>
        <w:ind w:left="1320"/>
      </w:pPr>
      <w:r>
        <w:rPr/>
        <w:t>To assist the Employer, who has a physical disability, with attendant services.</w:t>
      </w:r>
    </w:p>
    <w:p>
      <w:pPr>
        <w:pStyle w:val="BodyText"/>
        <w:spacing w:before="10"/>
        <w:rPr>
          <w:sz w:val="20"/>
        </w:rPr>
      </w:pPr>
    </w:p>
    <w:p>
      <w:pPr>
        <w:pStyle w:val="Heading1"/>
        <w:ind w:left="1320" w:firstLine="0"/>
      </w:pPr>
      <w:r>
        <w:rPr/>
        <w:t>Accountability:</w:t>
      </w:r>
    </w:p>
    <w:p>
      <w:pPr>
        <w:pStyle w:val="BodyText"/>
        <w:spacing w:before="10"/>
        <w:rPr>
          <w:b/>
          <w:sz w:val="20"/>
        </w:rPr>
      </w:pPr>
    </w:p>
    <w:p>
      <w:pPr>
        <w:pStyle w:val="BodyText"/>
        <w:ind w:left="1320"/>
      </w:pPr>
      <w:r>
        <w:rPr/>
        <w:t>The Employer.</w:t>
      </w:r>
    </w:p>
    <w:p>
      <w:pPr>
        <w:pStyle w:val="BodyText"/>
        <w:spacing w:before="10"/>
        <w:rPr>
          <w:sz w:val="20"/>
        </w:rPr>
      </w:pPr>
    </w:p>
    <w:p>
      <w:pPr>
        <w:pStyle w:val="Heading1"/>
        <w:ind w:left="1320" w:firstLine="0"/>
      </w:pPr>
      <w:r>
        <w:rPr/>
        <w:t>Requirements:</w:t>
      </w:r>
    </w:p>
    <w:p>
      <w:pPr>
        <w:pStyle w:val="BodyText"/>
        <w:spacing w:before="10"/>
        <w:rPr>
          <w:b/>
          <w:sz w:val="20"/>
        </w:rPr>
      </w:pPr>
    </w:p>
    <w:p>
      <w:pPr>
        <w:pStyle w:val="ListParagraph"/>
        <w:numPr>
          <w:ilvl w:val="0"/>
          <w:numId w:val="3"/>
        </w:numPr>
        <w:tabs>
          <w:tab w:pos="2039" w:val="left" w:leader="none"/>
          <w:tab w:pos="2040" w:val="left" w:leader="none"/>
        </w:tabs>
        <w:spacing w:line="240" w:lineRule="auto" w:before="0" w:after="0"/>
        <w:ind w:left="2040" w:right="0" w:hanging="720"/>
        <w:jc w:val="left"/>
        <w:rPr>
          <w:sz w:val="24"/>
        </w:rPr>
      </w:pPr>
      <w:r>
        <w:rPr>
          <w:sz w:val="24"/>
        </w:rPr>
        <w:t>Willingness to perform personal and household</w:t>
      </w:r>
      <w:r>
        <w:rPr>
          <w:spacing w:val="-5"/>
          <w:sz w:val="24"/>
        </w:rPr>
        <w:t> </w:t>
      </w:r>
      <w:r>
        <w:rPr>
          <w:sz w:val="24"/>
        </w:rPr>
        <w:t>tasks.</w:t>
      </w:r>
    </w:p>
    <w:p>
      <w:pPr>
        <w:pStyle w:val="BodyText"/>
        <w:spacing w:before="10"/>
        <w:rPr>
          <w:sz w:val="20"/>
        </w:rPr>
      </w:pPr>
    </w:p>
    <w:p>
      <w:pPr>
        <w:pStyle w:val="ListParagraph"/>
        <w:numPr>
          <w:ilvl w:val="0"/>
          <w:numId w:val="3"/>
        </w:numPr>
        <w:tabs>
          <w:tab w:pos="2039" w:val="left" w:leader="none"/>
          <w:tab w:pos="2040" w:val="left" w:leader="none"/>
        </w:tabs>
        <w:spacing w:line="240" w:lineRule="auto" w:before="0" w:after="0"/>
        <w:ind w:left="2040" w:right="0" w:hanging="720"/>
        <w:jc w:val="left"/>
        <w:rPr>
          <w:sz w:val="24"/>
        </w:rPr>
      </w:pPr>
      <w:r>
        <w:rPr>
          <w:sz w:val="24"/>
        </w:rPr>
        <w:t>Physical ability to lift and transfer the</w:t>
      </w:r>
      <w:r>
        <w:rPr>
          <w:spacing w:val="-5"/>
          <w:sz w:val="24"/>
        </w:rPr>
        <w:t> </w:t>
      </w:r>
      <w:r>
        <w:rPr>
          <w:sz w:val="24"/>
        </w:rPr>
        <w:t>Employer.</w:t>
      </w:r>
    </w:p>
    <w:p>
      <w:pPr>
        <w:pStyle w:val="BodyText"/>
        <w:spacing w:before="10"/>
        <w:rPr>
          <w:sz w:val="20"/>
        </w:rPr>
      </w:pPr>
    </w:p>
    <w:p>
      <w:pPr>
        <w:pStyle w:val="ListParagraph"/>
        <w:numPr>
          <w:ilvl w:val="0"/>
          <w:numId w:val="3"/>
        </w:numPr>
        <w:tabs>
          <w:tab w:pos="2039" w:val="left" w:leader="none"/>
          <w:tab w:pos="2040" w:val="left" w:leader="none"/>
        </w:tabs>
        <w:spacing w:line="240" w:lineRule="auto" w:before="0" w:after="0"/>
        <w:ind w:left="2040" w:right="0" w:hanging="720"/>
        <w:jc w:val="left"/>
        <w:rPr>
          <w:sz w:val="24"/>
        </w:rPr>
      </w:pPr>
      <w:r>
        <w:rPr>
          <w:sz w:val="24"/>
        </w:rPr>
        <w:t>Punctuality, reliability and dependability.</w:t>
      </w:r>
    </w:p>
    <w:p>
      <w:pPr>
        <w:pStyle w:val="BodyText"/>
        <w:spacing w:before="10"/>
        <w:rPr>
          <w:sz w:val="20"/>
        </w:rPr>
      </w:pPr>
    </w:p>
    <w:p>
      <w:pPr>
        <w:pStyle w:val="ListParagraph"/>
        <w:numPr>
          <w:ilvl w:val="0"/>
          <w:numId w:val="3"/>
        </w:numPr>
        <w:tabs>
          <w:tab w:pos="2039" w:val="left" w:leader="none"/>
          <w:tab w:pos="2040" w:val="left" w:leader="none"/>
        </w:tabs>
        <w:spacing w:line="240" w:lineRule="auto" w:before="0" w:after="0"/>
        <w:ind w:left="2040" w:right="1227" w:hanging="720"/>
        <w:jc w:val="left"/>
        <w:rPr>
          <w:sz w:val="24"/>
        </w:rPr>
      </w:pPr>
      <w:r>
        <w:rPr>
          <w:sz w:val="24"/>
        </w:rPr>
        <w:t>Ability to work cooperatively with the Employer, other members of the household, and with other</w:t>
      </w:r>
      <w:r>
        <w:rPr>
          <w:spacing w:val="-2"/>
          <w:sz w:val="24"/>
        </w:rPr>
        <w:t> </w:t>
      </w:r>
      <w:r>
        <w:rPr>
          <w:sz w:val="24"/>
        </w:rPr>
        <w:t>employees.</w:t>
      </w:r>
    </w:p>
    <w:p>
      <w:pPr>
        <w:pStyle w:val="BodyText"/>
        <w:spacing w:before="10"/>
        <w:rPr>
          <w:sz w:val="20"/>
        </w:rPr>
      </w:pPr>
    </w:p>
    <w:p>
      <w:pPr>
        <w:pStyle w:val="ListParagraph"/>
        <w:numPr>
          <w:ilvl w:val="0"/>
          <w:numId w:val="3"/>
        </w:numPr>
        <w:tabs>
          <w:tab w:pos="2039" w:val="left" w:leader="none"/>
          <w:tab w:pos="2040" w:val="left" w:leader="none"/>
        </w:tabs>
        <w:spacing w:line="240" w:lineRule="auto" w:before="0" w:after="0"/>
        <w:ind w:left="2040" w:right="770" w:hanging="720"/>
        <w:jc w:val="left"/>
        <w:rPr>
          <w:sz w:val="24"/>
        </w:rPr>
      </w:pPr>
      <w:r>
        <w:rPr>
          <w:sz w:val="24"/>
        </w:rPr>
        <w:t>Good communication skills, both oral and written, and ability to accurately follow directions from the</w:t>
      </w:r>
      <w:r>
        <w:rPr>
          <w:spacing w:val="1"/>
          <w:sz w:val="24"/>
        </w:rPr>
        <w:t> </w:t>
      </w:r>
      <w:r>
        <w:rPr>
          <w:sz w:val="24"/>
        </w:rPr>
        <w:t>Employer.</w:t>
      </w:r>
    </w:p>
    <w:p>
      <w:pPr>
        <w:pStyle w:val="BodyText"/>
        <w:spacing w:before="10"/>
        <w:rPr>
          <w:sz w:val="20"/>
        </w:rPr>
      </w:pPr>
    </w:p>
    <w:p>
      <w:pPr>
        <w:pStyle w:val="ListParagraph"/>
        <w:numPr>
          <w:ilvl w:val="0"/>
          <w:numId w:val="3"/>
        </w:numPr>
        <w:tabs>
          <w:tab w:pos="2039" w:val="left" w:leader="none"/>
          <w:tab w:pos="2040" w:val="left" w:leader="none"/>
        </w:tabs>
        <w:spacing w:line="240" w:lineRule="auto" w:before="0" w:after="0"/>
        <w:ind w:left="2040" w:right="918" w:hanging="720"/>
        <w:jc w:val="left"/>
        <w:rPr>
          <w:sz w:val="24"/>
        </w:rPr>
      </w:pPr>
      <w:r>
        <w:rPr>
          <w:sz w:val="24"/>
        </w:rPr>
        <w:t>Ability to maintain confidentiality and to be worthy of the trust required to provide personal services in the Employer's own</w:t>
      </w:r>
      <w:r>
        <w:rPr>
          <w:spacing w:val="-5"/>
          <w:sz w:val="24"/>
        </w:rPr>
        <w:t> </w:t>
      </w:r>
      <w:r>
        <w:rPr>
          <w:sz w:val="24"/>
        </w:rPr>
        <w:t>home.</w:t>
      </w:r>
    </w:p>
    <w:p>
      <w:pPr>
        <w:pStyle w:val="BodyText"/>
        <w:spacing w:before="10"/>
        <w:rPr>
          <w:sz w:val="20"/>
        </w:rPr>
      </w:pPr>
    </w:p>
    <w:p>
      <w:pPr>
        <w:pStyle w:val="Heading1"/>
        <w:ind w:left="1320" w:firstLine="0"/>
      </w:pPr>
      <w:r>
        <w:rPr/>
        <w:t>Duties:</w:t>
      </w:r>
    </w:p>
    <w:p>
      <w:pPr>
        <w:pStyle w:val="BodyText"/>
        <w:spacing w:before="10"/>
        <w:rPr>
          <w:b/>
          <w:sz w:val="20"/>
        </w:rPr>
      </w:pPr>
    </w:p>
    <w:p>
      <w:pPr>
        <w:pStyle w:val="ListParagraph"/>
        <w:numPr>
          <w:ilvl w:val="0"/>
          <w:numId w:val="4"/>
        </w:numPr>
        <w:tabs>
          <w:tab w:pos="2039" w:val="left" w:leader="none"/>
          <w:tab w:pos="2040" w:val="left" w:leader="none"/>
        </w:tabs>
        <w:spacing w:line="240" w:lineRule="auto" w:before="0" w:after="0"/>
        <w:ind w:left="2040" w:right="811" w:hanging="720"/>
        <w:jc w:val="left"/>
        <w:rPr>
          <w:sz w:val="24"/>
        </w:rPr>
      </w:pPr>
      <w:r>
        <w:rPr>
          <w:sz w:val="24"/>
        </w:rPr>
        <w:t>Provide services as required and directed by the Employer, including, but not limited to, the</w:t>
      </w:r>
      <w:r>
        <w:rPr>
          <w:spacing w:val="-4"/>
          <w:sz w:val="24"/>
        </w:rPr>
        <w:t> </w:t>
      </w:r>
      <w:r>
        <w:rPr>
          <w:sz w:val="24"/>
        </w:rPr>
        <w:t>following:</w:t>
      </w:r>
    </w:p>
    <w:p>
      <w:pPr>
        <w:pStyle w:val="BodyText"/>
        <w:spacing w:before="10"/>
        <w:rPr>
          <w:sz w:val="20"/>
        </w:rPr>
      </w:pPr>
    </w:p>
    <w:p>
      <w:pPr>
        <w:pStyle w:val="ListParagraph"/>
        <w:numPr>
          <w:ilvl w:val="1"/>
          <w:numId w:val="4"/>
        </w:numPr>
        <w:tabs>
          <w:tab w:pos="2759" w:val="left" w:leader="none"/>
          <w:tab w:pos="2760" w:val="left" w:leader="none"/>
        </w:tabs>
        <w:spacing w:line="240" w:lineRule="auto" w:before="1" w:after="0"/>
        <w:ind w:left="2760" w:right="973" w:hanging="720"/>
        <w:jc w:val="left"/>
        <w:rPr>
          <w:sz w:val="24"/>
        </w:rPr>
      </w:pPr>
      <w:r>
        <w:rPr>
          <w:sz w:val="24"/>
        </w:rPr>
        <w:t>Mobility assistance with transferring, lifting, positioning, turning in bed, exercising,</w:t>
      </w:r>
      <w:r>
        <w:rPr>
          <w:spacing w:val="-2"/>
          <w:sz w:val="24"/>
        </w:rPr>
        <w:t> </w:t>
      </w:r>
      <w:r>
        <w:rPr>
          <w:sz w:val="24"/>
        </w:rPr>
        <w:t>driving;</w:t>
      </w:r>
    </w:p>
    <w:p>
      <w:pPr>
        <w:pStyle w:val="BodyText"/>
        <w:spacing w:before="9"/>
        <w:rPr>
          <w:sz w:val="20"/>
        </w:rPr>
      </w:pPr>
    </w:p>
    <w:p>
      <w:pPr>
        <w:pStyle w:val="ListParagraph"/>
        <w:numPr>
          <w:ilvl w:val="1"/>
          <w:numId w:val="4"/>
        </w:numPr>
        <w:tabs>
          <w:tab w:pos="2759" w:val="left" w:leader="none"/>
          <w:tab w:pos="2760" w:val="left" w:leader="none"/>
        </w:tabs>
        <w:spacing w:line="240" w:lineRule="auto" w:before="1" w:after="0"/>
        <w:ind w:left="2760" w:right="1213" w:hanging="720"/>
        <w:jc w:val="left"/>
        <w:rPr>
          <w:sz w:val="24"/>
        </w:rPr>
      </w:pPr>
      <w:r>
        <w:rPr>
          <w:sz w:val="24"/>
        </w:rPr>
        <w:t>Assistance with dressing and undressing, eating, medications, special equipment, toileting or bowel and bladder routines, catheterization, colostomy or ileostomy care, maintenance of a tracheotomy and respiratory</w:t>
      </w:r>
      <w:r>
        <w:rPr>
          <w:spacing w:val="-1"/>
          <w:sz w:val="24"/>
        </w:rPr>
        <w:t> </w:t>
      </w:r>
      <w:r>
        <w:rPr>
          <w:sz w:val="24"/>
        </w:rPr>
        <w:t>equipment;</w:t>
      </w:r>
    </w:p>
    <w:p>
      <w:pPr>
        <w:pStyle w:val="BodyText"/>
        <w:spacing w:before="10"/>
        <w:rPr>
          <w:sz w:val="20"/>
        </w:rPr>
      </w:pPr>
    </w:p>
    <w:p>
      <w:pPr>
        <w:pStyle w:val="ListParagraph"/>
        <w:numPr>
          <w:ilvl w:val="1"/>
          <w:numId w:val="4"/>
        </w:numPr>
        <w:tabs>
          <w:tab w:pos="2759" w:val="left" w:leader="none"/>
          <w:tab w:pos="2760" w:val="left" w:leader="none"/>
        </w:tabs>
        <w:spacing w:line="240" w:lineRule="auto" w:before="0" w:after="0"/>
        <w:ind w:left="2759" w:right="866" w:hanging="720"/>
        <w:jc w:val="left"/>
        <w:rPr>
          <w:sz w:val="24"/>
        </w:rPr>
      </w:pPr>
      <w:r>
        <w:rPr>
          <w:sz w:val="24"/>
        </w:rPr>
        <w:t>Personal hygiene assistance with washing, bathing, showering, shaving, brushing teeth, grooming, feminine hygiene, care of skin, changing non-sterile</w:t>
      </w:r>
      <w:r>
        <w:rPr>
          <w:spacing w:val="-1"/>
          <w:sz w:val="24"/>
        </w:rPr>
        <w:t> </w:t>
      </w:r>
      <w:r>
        <w:rPr>
          <w:sz w:val="24"/>
        </w:rPr>
        <w:t>dressings;</w:t>
      </w:r>
    </w:p>
    <w:p>
      <w:pPr>
        <w:pStyle w:val="BodyText"/>
        <w:spacing w:before="10"/>
        <w:rPr>
          <w:sz w:val="20"/>
        </w:rPr>
      </w:pPr>
    </w:p>
    <w:p>
      <w:pPr>
        <w:pStyle w:val="ListParagraph"/>
        <w:numPr>
          <w:ilvl w:val="1"/>
          <w:numId w:val="4"/>
        </w:numPr>
        <w:tabs>
          <w:tab w:pos="2759" w:val="left" w:leader="none"/>
          <w:tab w:pos="2760" w:val="left" w:leader="none"/>
        </w:tabs>
        <w:spacing w:line="240" w:lineRule="auto" w:before="0" w:after="0"/>
        <w:ind w:left="2759" w:right="1174" w:hanging="720"/>
        <w:jc w:val="left"/>
        <w:rPr>
          <w:sz w:val="24"/>
        </w:rPr>
      </w:pPr>
      <w:r>
        <w:rPr>
          <w:sz w:val="24"/>
        </w:rPr>
        <w:t>Assistance with communications, errands, escorting, shopping, banking;</w:t>
      </w:r>
    </w:p>
    <w:p>
      <w:pPr>
        <w:pStyle w:val="BodyText"/>
        <w:spacing w:before="10"/>
        <w:rPr>
          <w:sz w:val="20"/>
        </w:rPr>
      </w:pPr>
    </w:p>
    <w:p>
      <w:pPr>
        <w:pStyle w:val="ListParagraph"/>
        <w:numPr>
          <w:ilvl w:val="1"/>
          <w:numId w:val="4"/>
        </w:numPr>
        <w:tabs>
          <w:tab w:pos="2759" w:val="left" w:leader="none"/>
          <w:tab w:pos="2760" w:val="left" w:leader="none"/>
        </w:tabs>
        <w:spacing w:line="240" w:lineRule="auto" w:before="0" w:after="0"/>
        <w:ind w:left="2759" w:right="892" w:hanging="720"/>
        <w:jc w:val="left"/>
        <w:rPr>
          <w:sz w:val="24"/>
        </w:rPr>
      </w:pPr>
      <w:r>
        <w:rPr>
          <w:sz w:val="24"/>
        </w:rPr>
        <w:t>Housekeeping assistance with meal preparation, dish washing, laundry, shopping and chores, including but not limited to</w:t>
      </w:r>
      <w:r>
        <w:rPr>
          <w:spacing w:val="-31"/>
          <w:sz w:val="24"/>
        </w:rPr>
        <w:t> </w:t>
      </w:r>
      <w:r>
        <w:rPr>
          <w:sz w:val="24"/>
        </w:rPr>
        <w:t>dusting,</w:t>
      </w:r>
    </w:p>
    <w:p>
      <w:pPr>
        <w:spacing w:after="0" w:line="240" w:lineRule="auto"/>
        <w:jc w:val="left"/>
        <w:rPr>
          <w:sz w:val="24"/>
        </w:rPr>
        <w:sectPr>
          <w:headerReference w:type="default" r:id="rId19"/>
          <w:footerReference w:type="default" r:id="rId20"/>
          <w:pgSz w:w="12240" w:h="15840"/>
          <w:pgMar w:header="715" w:footer="776" w:top="1340" w:bottom="960" w:left="480" w:right="1140"/>
          <w:pgNumType w:start="9"/>
        </w:sectPr>
      </w:pPr>
    </w:p>
    <w:p>
      <w:pPr>
        <w:pStyle w:val="BodyText"/>
        <w:spacing w:before="82"/>
        <w:ind w:left="2760" w:right="1235"/>
      </w:pPr>
      <w:r>
        <w:rPr/>
        <w:t>vacuuming, washing floors, changing sheets, and cleaning the fridge, stove, bathroom, closets, drawers and cupboards;</w:t>
      </w:r>
    </w:p>
    <w:p>
      <w:pPr>
        <w:pStyle w:val="BodyText"/>
        <w:spacing w:before="10"/>
        <w:rPr>
          <w:sz w:val="20"/>
        </w:rPr>
      </w:pPr>
    </w:p>
    <w:p>
      <w:pPr>
        <w:pStyle w:val="ListParagraph"/>
        <w:numPr>
          <w:ilvl w:val="1"/>
          <w:numId w:val="4"/>
        </w:numPr>
        <w:tabs>
          <w:tab w:pos="2759" w:val="left" w:leader="none"/>
          <w:tab w:pos="2760" w:val="left" w:leader="none"/>
        </w:tabs>
        <w:spacing w:line="240" w:lineRule="auto" w:before="0" w:after="0"/>
        <w:ind w:left="2760" w:right="0" w:hanging="721"/>
        <w:jc w:val="left"/>
        <w:rPr>
          <w:sz w:val="24"/>
        </w:rPr>
      </w:pPr>
      <w:r>
        <w:rPr>
          <w:sz w:val="24"/>
        </w:rPr>
        <w:t>Assistance with maintaining and ordering</w:t>
      </w:r>
      <w:r>
        <w:rPr>
          <w:spacing w:val="-6"/>
          <w:sz w:val="24"/>
        </w:rPr>
        <w:t> </w:t>
      </w:r>
      <w:r>
        <w:rPr>
          <w:sz w:val="24"/>
        </w:rPr>
        <w:t>supplies;</w:t>
      </w:r>
    </w:p>
    <w:p>
      <w:pPr>
        <w:pStyle w:val="BodyText"/>
        <w:spacing w:before="10"/>
        <w:rPr>
          <w:sz w:val="20"/>
        </w:rPr>
      </w:pPr>
    </w:p>
    <w:p>
      <w:pPr>
        <w:pStyle w:val="ListParagraph"/>
        <w:numPr>
          <w:ilvl w:val="1"/>
          <w:numId w:val="4"/>
        </w:numPr>
        <w:tabs>
          <w:tab w:pos="2759" w:val="left" w:leader="none"/>
          <w:tab w:pos="2760" w:val="left" w:leader="none"/>
        </w:tabs>
        <w:spacing w:line="240" w:lineRule="auto" w:before="0" w:after="0"/>
        <w:ind w:left="2759" w:right="996" w:hanging="720"/>
        <w:jc w:val="left"/>
        <w:rPr>
          <w:sz w:val="24"/>
        </w:rPr>
      </w:pPr>
      <w:r>
        <w:rPr>
          <w:sz w:val="24"/>
        </w:rPr>
        <w:t>Maintenance and upkeep for personal and household equipment and</w:t>
      </w:r>
      <w:r>
        <w:rPr>
          <w:spacing w:val="-2"/>
          <w:sz w:val="24"/>
        </w:rPr>
        <w:t> </w:t>
      </w:r>
      <w:r>
        <w:rPr>
          <w:sz w:val="24"/>
        </w:rPr>
        <w:t>appliances;</w:t>
      </w:r>
    </w:p>
    <w:p>
      <w:pPr>
        <w:pStyle w:val="BodyText"/>
        <w:spacing w:before="10"/>
        <w:rPr>
          <w:sz w:val="20"/>
        </w:rPr>
      </w:pPr>
    </w:p>
    <w:p>
      <w:pPr>
        <w:pStyle w:val="ListParagraph"/>
        <w:numPr>
          <w:ilvl w:val="1"/>
          <w:numId w:val="4"/>
        </w:numPr>
        <w:tabs>
          <w:tab w:pos="2759" w:val="left" w:leader="none"/>
          <w:tab w:pos="2760" w:val="left" w:leader="none"/>
        </w:tabs>
        <w:spacing w:line="240" w:lineRule="auto" w:before="0" w:after="0"/>
        <w:ind w:left="2760" w:right="0" w:hanging="721"/>
        <w:jc w:val="left"/>
        <w:rPr>
          <w:sz w:val="24"/>
        </w:rPr>
      </w:pPr>
      <w:r>
        <w:rPr>
          <w:sz w:val="24"/>
        </w:rPr>
        <w:t>Nurturing assistance with the physical requirements of</w:t>
      </w:r>
      <w:r>
        <w:rPr>
          <w:spacing w:val="-9"/>
          <w:sz w:val="24"/>
        </w:rPr>
        <w:t> </w:t>
      </w:r>
      <w:r>
        <w:rPr>
          <w:sz w:val="24"/>
        </w:rPr>
        <w:t>parenting;</w:t>
      </w:r>
    </w:p>
    <w:p>
      <w:pPr>
        <w:pStyle w:val="BodyText"/>
        <w:spacing w:before="10"/>
        <w:rPr>
          <w:sz w:val="20"/>
        </w:rPr>
      </w:pPr>
    </w:p>
    <w:p>
      <w:pPr>
        <w:pStyle w:val="ListParagraph"/>
        <w:numPr>
          <w:ilvl w:val="1"/>
          <w:numId w:val="4"/>
        </w:numPr>
        <w:tabs>
          <w:tab w:pos="2759" w:val="left" w:leader="none"/>
          <w:tab w:pos="2760" w:val="left" w:leader="none"/>
        </w:tabs>
        <w:spacing w:line="240" w:lineRule="auto" w:before="0" w:after="0"/>
        <w:ind w:left="2759" w:right="718" w:hanging="720"/>
        <w:jc w:val="left"/>
        <w:rPr>
          <w:sz w:val="24"/>
        </w:rPr>
      </w:pPr>
      <w:r>
        <w:rPr>
          <w:sz w:val="24"/>
        </w:rPr>
        <w:t>Other similar tasks that would be performed by oneself from time to time were it not for a physical</w:t>
      </w:r>
      <w:r>
        <w:rPr>
          <w:spacing w:val="-1"/>
          <w:sz w:val="24"/>
        </w:rPr>
        <w:t> </w:t>
      </w:r>
      <w:r>
        <w:rPr>
          <w:sz w:val="24"/>
        </w:rPr>
        <w:t>disability.</w:t>
      </w:r>
    </w:p>
    <w:p>
      <w:pPr>
        <w:pStyle w:val="BodyText"/>
        <w:spacing w:before="10"/>
        <w:rPr>
          <w:sz w:val="20"/>
        </w:rPr>
      </w:pPr>
    </w:p>
    <w:p>
      <w:pPr>
        <w:pStyle w:val="ListParagraph"/>
        <w:numPr>
          <w:ilvl w:val="0"/>
          <w:numId w:val="4"/>
        </w:numPr>
        <w:tabs>
          <w:tab w:pos="2039" w:val="left" w:leader="none"/>
          <w:tab w:pos="2040" w:val="left" w:leader="none"/>
        </w:tabs>
        <w:spacing w:line="240" w:lineRule="auto" w:before="0" w:after="0"/>
        <w:ind w:left="2039" w:right="1757" w:hanging="720"/>
        <w:jc w:val="left"/>
        <w:rPr>
          <w:sz w:val="24"/>
        </w:rPr>
      </w:pPr>
      <w:r>
        <w:rPr>
          <w:sz w:val="24"/>
        </w:rPr>
        <w:t>Provide services in the home and elsewhere, consistent with the Employer's choices, lifestyle and</w:t>
      </w:r>
      <w:r>
        <w:rPr>
          <w:spacing w:val="-1"/>
          <w:sz w:val="24"/>
        </w:rPr>
        <w:t> </w:t>
      </w:r>
      <w:r>
        <w:rPr>
          <w:sz w:val="24"/>
        </w:rPr>
        <w:t>privacy.</w:t>
      </w:r>
    </w:p>
    <w:p>
      <w:pPr>
        <w:pStyle w:val="BodyText"/>
        <w:spacing w:before="10"/>
        <w:rPr>
          <w:sz w:val="20"/>
        </w:rPr>
      </w:pPr>
    </w:p>
    <w:p>
      <w:pPr>
        <w:pStyle w:val="ListParagraph"/>
        <w:numPr>
          <w:ilvl w:val="0"/>
          <w:numId w:val="4"/>
        </w:numPr>
        <w:tabs>
          <w:tab w:pos="2039" w:val="left" w:leader="none"/>
          <w:tab w:pos="2040" w:val="left" w:leader="none"/>
        </w:tabs>
        <w:spacing w:line="240" w:lineRule="auto" w:before="0" w:after="0"/>
        <w:ind w:left="2039" w:right="668" w:hanging="720"/>
        <w:jc w:val="left"/>
        <w:rPr>
          <w:sz w:val="24"/>
        </w:rPr>
      </w:pPr>
      <w:r>
        <w:rPr>
          <w:sz w:val="24"/>
        </w:rPr>
        <w:t>Respond immediately to emergencies, e.g. washroom assistance or</w:t>
      </w:r>
      <w:r>
        <w:rPr>
          <w:spacing w:val="-33"/>
          <w:sz w:val="24"/>
        </w:rPr>
        <w:t> </w:t>
      </w:r>
      <w:r>
        <w:rPr>
          <w:sz w:val="24"/>
        </w:rPr>
        <w:t>injury, and advise the Employer of other unusual or emergency</w:t>
      </w:r>
      <w:r>
        <w:rPr>
          <w:spacing w:val="-21"/>
          <w:sz w:val="24"/>
        </w:rPr>
        <w:t> </w:t>
      </w:r>
      <w:r>
        <w:rPr>
          <w:sz w:val="24"/>
        </w:rPr>
        <w:t>situations.</w:t>
      </w:r>
    </w:p>
    <w:p>
      <w:pPr>
        <w:pStyle w:val="BodyText"/>
        <w:spacing w:before="10"/>
        <w:rPr>
          <w:sz w:val="20"/>
        </w:rPr>
      </w:pPr>
    </w:p>
    <w:p>
      <w:pPr>
        <w:pStyle w:val="ListParagraph"/>
        <w:numPr>
          <w:ilvl w:val="0"/>
          <w:numId w:val="4"/>
        </w:numPr>
        <w:tabs>
          <w:tab w:pos="2039" w:val="left" w:leader="none"/>
          <w:tab w:pos="2040" w:val="left" w:leader="none"/>
        </w:tabs>
        <w:spacing w:line="240" w:lineRule="auto" w:before="0" w:after="0"/>
        <w:ind w:left="2039" w:right="1229" w:hanging="720"/>
        <w:jc w:val="left"/>
        <w:rPr>
          <w:sz w:val="24"/>
        </w:rPr>
      </w:pPr>
      <w:r>
        <w:rPr>
          <w:sz w:val="24"/>
        </w:rPr>
        <w:t>Be aware of and report any hazards concerning employee health</w:t>
      </w:r>
      <w:r>
        <w:rPr>
          <w:spacing w:val="-36"/>
          <w:sz w:val="24"/>
        </w:rPr>
        <w:t> </w:t>
      </w:r>
      <w:r>
        <w:rPr>
          <w:sz w:val="24"/>
        </w:rPr>
        <w:t>and safety to the Employer</w:t>
      </w:r>
      <w:r>
        <w:rPr>
          <w:spacing w:val="-6"/>
          <w:sz w:val="24"/>
        </w:rPr>
        <w:t> </w:t>
      </w:r>
      <w:r>
        <w:rPr>
          <w:sz w:val="24"/>
        </w:rPr>
        <w:t>promptly.</w:t>
      </w:r>
    </w:p>
    <w:p>
      <w:pPr>
        <w:pStyle w:val="BodyText"/>
        <w:spacing w:before="10"/>
        <w:rPr>
          <w:sz w:val="20"/>
        </w:rPr>
      </w:pPr>
    </w:p>
    <w:p>
      <w:pPr>
        <w:pStyle w:val="ListParagraph"/>
        <w:numPr>
          <w:ilvl w:val="0"/>
          <w:numId w:val="4"/>
        </w:numPr>
        <w:tabs>
          <w:tab w:pos="2039" w:val="left" w:leader="none"/>
          <w:tab w:pos="2040" w:val="left" w:leader="none"/>
        </w:tabs>
        <w:spacing w:line="240" w:lineRule="auto" w:before="0" w:after="0"/>
        <w:ind w:left="2040" w:right="0" w:hanging="721"/>
        <w:jc w:val="left"/>
        <w:rPr>
          <w:sz w:val="24"/>
        </w:rPr>
      </w:pPr>
      <w:r>
        <w:rPr>
          <w:sz w:val="24"/>
        </w:rPr>
        <w:t>Record the date and time starting and ending each</w:t>
      </w:r>
      <w:r>
        <w:rPr>
          <w:spacing w:val="-4"/>
          <w:sz w:val="24"/>
        </w:rPr>
        <w:t> </w:t>
      </w:r>
      <w:r>
        <w:rPr>
          <w:sz w:val="24"/>
        </w:rPr>
        <w:t>shift.</w:t>
      </w:r>
    </w:p>
    <w:p>
      <w:pPr>
        <w:pStyle w:val="BodyText"/>
        <w:spacing w:before="10"/>
        <w:rPr>
          <w:sz w:val="20"/>
        </w:rPr>
      </w:pPr>
    </w:p>
    <w:p>
      <w:pPr>
        <w:pStyle w:val="ListParagraph"/>
        <w:numPr>
          <w:ilvl w:val="0"/>
          <w:numId w:val="4"/>
        </w:numPr>
        <w:tabs>
          <w:tab w:pos="2039" w:val="left" w:leader="none"/>
          <w:tab w:pos="2040" w:val="left" w:leader="none"/>
        </w:tabs>
        <w:spacing w:line="240" w:lineRule="auto" w:before="0" w:after="0"/>
        <w:ind w:left="2040" w:right="0" w:hanging="721"/>
        <w:jc w:val="left"/>
        <w:rPr>
          <w:sz w:val="24"/>
        </w:rPr>
      </w:pPr>
      <w:r>
        <w:rPr>
          <w:sz w:val="24"/>
        </w:rPr>
        <w:t>Ensure that keys entrusted to you are kept secure and at</w:t>
      </w:r>
      <w:r>
        <w:rPr>
          <w:spacing w:val="-3"/>
          <w:sz w:val="24"/>
        </w:rPr>
        <w:t> </w:t>
      </w:r>
      <w:r>
        <w:rPr>
          <w:sz w:val="24"/>
        </w:rPr>
        <w:t>hand.</w:t>
      </w:r>
    </w:p>
    <w:p>
      <w:pPr>
        <w:pStyle w:val="BodyText"/>
        <w:spacing w:before="10"/>
        <w:rPr>
          <w:sz w:val="20"/>
        </w:rPr>
      </w:pPr>
    </w:p>
    <w:p>
      <w:pPr>
        <w:pStyle w:val="ListParagraph"/>
        <w:numPr>
          <w:ilvl w:val="0"/>
          <w:numId w:val="4"/>
        </w:numPr>
        <w:tabs>
          <w:tab w:pos="2039" w:val="left" w:leader="none"/>
          <w:tab w:pos="2040" w:val="left" w:leader="none"/>
        </w:tabs>
        <w:spacing w:line="240" w:lineRule="auto" w:before="0" w:after="0"/>
        <w:ind w:left="2040" w:right="0" w:hanging="721"/>
        <w:jc w:val="left"/>
        <w:rPr>
          <w:sz w:val="24"/>
        </w:rPr>
      </w:pPr>
      <w:r>
        <w:rPr>
          <w:sz w:val="24"/>
        </w:rPr>
        <w:t>Perform other duties as</w:t>
      </w:r>
      <w:r>
        <w:rPr>
          <w:spacing w:val="-5"/>
          <w:sz w:val="24"/>
        </w:rPr>
        <w:t> </w:t>
      </w:r>
      <w:r>
        <w:rPr>
          <w:sz w:val="24"/>
        </w:rPr>
        <w:t>requested.</w:t>
      </w:r>
    </w:p>
    <w:p>
      <w:pPr>
        <w:pStyle w:val="BodyText"/>
        <w:spacing w:before="10"/>
        <w:rPr>
          <w:sz w:val="20"/>
        </w:rPr>
      </w:pPr>
    </w:p>
    <w:p>
      <w:pPr>
        <w:pStyle w:val="Heading1"/>
        <w:ind w:left="1319" w:firstLine="0"/>
      </w:pPr>
      <w:r>
        <w:rPr/>
        <w:t>Expectations:</w:t>
      </w:r>
    </w:p>
    <w:p>
      <w:pPr>
        <w:pStyle w:val="BodyText"/>
        <w:spacing w:before="10"/>
        <w:rPr>
          <w:b/>
          <w:sz w:val="20"/>
        </w:rPr>
      </w:pPr>
    </w:p>
    <w:p>
      <w:pPr>
        <w:pStyle w:val="ListParagraph"/>
        <w:numPr>
          <w:ilvl w:val="0"/>
          <w:numId w:val="5"/>
        </w:numPr>
        <w:tabs>
          <w:tab w:pos="2039" w:val="left" w:leader="none"/>
          <w:tab w:pos="2040" w:val="left" w:leader="none"/>
        </w:tabs>
        <w:spacing w:line="240" w:lineRule="auto" w:before="1" w:after="0"/>
        <w:ind w:left="2040" w:right="0" w:hanging="721"/>
        <w:jc w:val="left"/>
        <w:rPr>
          <w:sz w:val="24"/>
        </w:rPr>
      </w:pPr>
      <w:r>
        <w:rPr>
          <w:sz w:val="24"/>
        </w:rPr>
        <w:t>To carry out the above duties in a professional</w:t>
      </w:r>
      <w:r>
        <w:rPr>
          <w:spacing w:val="-7"/>
          <w:sz w:val="24"/>
        </w:rPr>
        <w:t> </w:t>
      </w:r>
      <w:r>
        <w:rPr>
          <w:sz w:val="24"/>
        </w:rPr>
        <w:t>manner.</w:t>
      </w:r>
    </w:p>
    <w:p>
      <w:pPr>
        <w:pStyle w:val="BodyText"/>
        <w:spacing w:before="9"/>
        <w:rPr>
          <w:sz w:val="20"/>
        </w:rPr>
      </w:pPr>
    </w:p>
    <w:p>
      <w:pPr>
        <w:pStyle w:val="ListParagraph"/>
        <w:numPr>
          <w:ilvl w:val="0"/>
          <w:numId w:val="5"/>
        </w:numPr>
        <w:tabs>
          <w:tab w:pos="2039" w:val="left" w:leader="none"/>
          <w:tab w:pos="2040" w:val="left" w:leader="none"/>
        </w:tabs>
        <w:spacing w:line="240" w:lineRule="auto" w:before="1" w:after="0"/>
        <w:ind w:left="2039" w:right="830" w:hanging="720"/>
        <w:jc w:val="left"/>
        <w:rPr>
          <w:sz w:val="24"/>
        </w:rPr>
      </w:pPr>
      <w:r>
        <w:rPr>
          <w:sz w:val="24"/>
        </w:rPr>
        <w:t>To know the Employer's personal routines and follow them efficiently and with appropriate</w:t>
      </w:r>
      <w:r>
        <w:rPr>
          <w:spacing w:val="-1"/>
          <w:sz w:val="24"/>
        </w:rPr>
        <w:t> </w:t>
      </w:r>
      <w:r>
        <w:rPr>
          <w:sz w:val="24"/>
        </w:rPr>
        <w:t>care.</w:t>
      </w:r>
    </w:p>
    <w:p>
      <w:pPr>
        <w:pStyle w:val="BodyText"/>
        <w:spacing w:before="9"/>
        <w:rPr>
          <w:sz w:val="20"/>
        </w:rPr>
      </w:pPr>
    </w:p>
    <w:p>
      <w:pPr>
        <w:pStyle w:val="ListParagraph"/>
        <w:numPr>
          <w:ilvl w:val="0"/>
          <w:numId w:val="5"/>
        </w:numPr>
        <w:tabs>
          <w:tab w:pos="2039" w:val="left" w:leader="none"/>
          <w:tab w:pos="2040" w:val="left" w:leader="none"/>
        </w:tabs>
        <w:spacing w:line="240" w:lineRule="auto" w:before="1" w:after="0"/>
        <w:ind w:left="2039" w:right="664" w:hanging="720"/>
        <w:jc w:val="left"/>
        <w:rPr>
          <w:sz w:val="24"/>
        </w:rPr>
      </w:pPr>
      <w:r>
        <w:rPr>
          <w:sz w:val="24"/>
        </w:rPr>
        <w:t>To arrive for work punctually and to remain on duty until essential activities have been completed and the Employer is comfortable and</w:t>
      </w:r>
      <w:r>
        <w:rPr>
          <w:spacing w:val="-14"/>
          <w:sz w:val="24"/>
        </w:rPr>
        <w:t> </w:t>
      </w:r>
      <w:r>
        <w:rPr>
          <w:sz w:val="24"/>
        </w:rPr>
        <w:t>safe.</w:t>
      </w:r>
    </w:p>
    <w:p>
      <w:pPr>
        <w:pStyle w:val="BodyText"/>
        <w:spacing w:before="9"/>
        <w:rPr>
          <w:sz w:val="20"/>
        </w:rPr>
      </w:pPr>
    </w:p>
    <w:p>
      <w:pPr>
        <w:pStyle w:val="ListParagraph"/>
        <w:numPr>
          <w:ilvl w:val="0"/>
          <w:numId w:val="5"/>
        </w:numPr>
        <w:tabs>
          <w:tab w:pos="2039" w:val="left" w:leader="none"/>
          <w:tab w:pos="2040" w:val="left" w:leader="none"/>
        </w:tabs>
        <w:spacing w:line="240" w:lineRule="auto" w:before="1" w:after="0"/>
        <w:ind w:left="2039" w:right="932" w:hanging="720"/>
        <w:jc w:val="left"/>
        <w:rPr>
          <w:sz w:val="24"/>
        </w:rPr>
      </w:pPr>
      <w:r>
        <w:rPr>
          <w:sz w:val="24"/>
        </w:rPr>
        <w:t>To conduct yourself in a manner consistent with the health and safety of the Employer, other members of the household, other staff and</w:t>
      </w:r>
      <w:r>
        <w:rPr>
          <w:spacing w:val="-33"/>
          <w:sz w:val="24"/>
        </w:rPr>
        <w:t> </w:t>
      </w:r>
      <w:r>
        <w:rPr>
          <w:sz w:val="24"/>
        </w:rPr>
        <w:t>yourself.</w:t>
      </w:r>
    </w:p>
    <w:p>
      <w:pPr>
        <w:pStyle w:val="BodyText"/>
        <w:spacing w:before="10"/>
        <w:rPr>
          <w:sz w:val="20"/>
        </w:rPr>
      </w:pPr>
    </w:p>
    <w:p>
      <w:pPr>
        <w:pStyle w:val="ListParagraph"/>
        <w:numPr>
          <w:ilvl w:val="0"/>
          <w:numId w:val="5"/>
        </w:numPr>
        <w:tabs>
          <w:tab w:pos="2039" w:val="left" w:leader="none"/>
          <w:tab w:pos="2040" w:val="left" w:leader="none"/>
        </w:tabs>
        <w:spacing w:line="240" w:lineRule="auto" w:before="0" w:after="0"/>
        <w:ind w:left="2040" w:right="0" w:hanging="721"/>
        <w:jc w:val="left"/>
        <w:rPr>
          <w:sz w:val="24"/>
        </w:rPr>
      </w:pPr>
      <w:r>
        <w:rPr>
          <w:sz w:val="24"/>
        </w:rPr>
        <w:t>To be able to perform certain tasks without direct</w:t>
      </w:r>
      <w:r>
        <w:rPr>
          <w:spacing w:val="-9"/>
          <w:sz w:val="24"/>
        </w:rPr>
        <w:t> </w:t>
      </w:r>
      <w:r>
        <w:rPr>
          <w:sz w:val="24"/>
        </w:rPr>
        <w:t>supervision.</w:t>
      </w:r>
    </w:p>
    <w:p>
      <w:pPr>
        <w:pStyle w:val="BodyText"/>
        <w:spacing w:before="10"/>
        <w:rPr>
          <w:sz w:val="20"/>
        </w:rPr>
      </w:pPr>
    </w:p>
    <w:p>
      <w:pPr>
        <w:pStyle w:val="ListParagraph"/>
        <w:numPr>
          <w:ilvl w:val="0"/>
          <w:numId w:val="5"/>
        </w:numPr>
        <w:tabs>
          <w:tab w:pos="2039" w:val="left" w:leader="none"/>
          <w:tab w:pos="2040" w:val="left" w:leader="none"/>
        </w:tabs>
        <w:spacing w:line="240" w:lineRule="auto" w:before="0" w:after="0"/>
        <w:ind w:left="2040" w:right="0" w:hanging="721"/>
        <w:jc w:val="left"/>
        <w:rPr>
          <w:sz w:val="24"/>
        </w:rPr>
      </w:pPr>
      <w:r>
        <w:rPr>
          <w:sz w:val="24"/>
        </w:rPr>
        <w:t>To dress in a clean and presentable</w:t>
      </w:r>
      <w:r>
        <w:rPr>
          <w:spacing w:val="-2"/>
          <w:sz w:val="24"/>
        </w:rPr>
        <w:t> </w:t>
      </w:r>
      <w:r>
        <w:rPr>
          <w:sz w:val="24"/>
        </w:rPr>
        <w:t>manner.</w:t>
      </w:r>
    </w:p>
    <w:p>
      <w:pPr>
        <w:spacing w:after="0" w:line="240" w:lineRule="auto"/>
        <w:jc w:val="left"/>
        <w:rPr>
          <w:sz w:val="24"/>
        </w:rPr>
        <w:sectPr>
          <w:headerReference w:type="default" r:id="rId21"/>
          <w:footerReference w:type="default" r:id="rId22"/>
          <w:pgSz w:w="12240" w:h="15840"/>
          <w:pgMar w:header="715" w:footer="776" w:top="1340" w:bottom="960" w:left="480" w:right="1140"/>
          <w:pgNumType w:start="10"/>
        </w:sectPr>
      </w:pPr>
    </w:p>
    <w:p>
      <w:pPr>
        <w:pStyle w:val="Heading1"/>
        <w:spacing w:before="82"/>
        <w:ind w:left="4728" w:right="1648" w:hanging="2763"/>
      </w:pPr>
      <w:r>
        <w:rPr/>
        <w:t>RELEASE OF INFORMATION AUTHORIZATION/CONSENT BY ATTENDANT</w:t>
      </w:r>
    </w:p>
    <w:p>
      <w:pPr>
        <w:pStyle w:val="BodyText"/>
        <w:spacing w:before="7"/>
        <w:rPr>
          <w:b/>
          <w:sz w:val="20"/>
        </w:rPr>
      </w:pPr>
    </w:p>
    <w:p>
      <w:pPr>
        <w:pStyle w:val="BodyText"/>
        <w:tabs>
          <w:tab w:pos="9813" w:val="left" w:leader="none"/>
        </w:tabs>
        <w:spacing w:before="1"/>
        <w:ind w:left="1396"/>
      </w:pPr>
      <w:r>
        <w:rPr/>
        <w:pict>
          <v:line style="position:absolute;mso-position-horizontal-relative:page;mso-position-vertical-relative:paragraph;z-index:251665408" from="100.559998pt,13.04585pt" to="514.680998pt,13.04585pt" stroked="true" strokeweight=".84pt" strokecolor="#000000">
            <v:stroke dashstyle="solid"/>
            <w10:wrap type="none"/>
          </v:line>
        </w:pict>
      </w:r>
      <w:r>
        <w:rPr/>
        <w:t>I,</w:t>
        <w:tab/>
        <w:t>,</w:t>
      </w:r>
    </w:p>
    <w:p>
      <w:pPr>
        <w:pStyle w:val="Heading1"/>
        <w:ind w:left="4286" w:firstLine="0"/>
      </w:pPr>
      <w:r>
        <w:rPr>
          <w:b w:val="0"/>
        </w:rPr>
        <w:t>(</w:t>
      </w:r>
      <w:r>
        <w:rPr/>
        <w:t>Employee’s Full Name)</w:t>
      </w:r>
    </w:p>
    <w:p>
      <w:pPr>
        <w:tabs>
          <w:tab w:pos="8060" w:val="left" w:leader="none"/>
        </w:tabs>
        <w:spacing w:before="0"/>
        <w:ind w:left="1319" w:right="741" w:firstLine="0"/>
        <w:jc w:val="left"/>
        <w:rPr>
          <w:b/>
          <w:sz w:val="24"/>
        </w:rPr>
      </w:pPr>
      <w:r>
        <w:rPr>
          <w:sz w:val="24"/>
        </w:rPr>
        <w:t>am an</w:t>
      </w:r>
      <w:r>
        <w:rPr>
          <w:spacing w:val="-4"/>
          <w:sz w:val="24"/>
        </w:rPr>
        <w:t> </w:t>
      </w:r>
      <w:r>
        <w:rPr>
          <w:sz w:val="24"/>
        </w:rPr>
        <w:t>attendant</w:t>
      </w:r>
      <w:r>
        <w:rPr>
          <w:spacing w:val="-3"/>
          <w:sz w:val="24"/>
        </w:rPr>
        <w:t> </w:t>
      </w:r>
      <w:r>
        <w:rPr>
          <w:sz w:val="24"/>
        </w:rPr>
        <w:t>to</w:t>
      </w:r>
      <w:r>
        <w:rPr>
          <w:sz w:val="24"/>
          <w:u w:val="single"/>
        </w:rPr>
        <w:t> </w:t>
        <w:tab/>
      </w:r>
      <w:r>
        <w:rPr>
          <w:spacing w:val="-1"/>
          <w:sz w:val="24"/>
        </w:rPr>
        <w:t>(</w:t>
      </w:r>
      <w:r>
        <w:rPr>
          <w:b/>
          <w:spacing w:val="-1"/>
          <w:sz w:val="24"/>
        </w:rPr>
        <w:t>Self-Manager’s </w:t>
      </w:r>
      <w:r>
        <w:rPr>
          <w:b/>
          <w:sz w:val="24"/>
        </w:rPr>
        <w:t>Full Name), </w:t>
      </w:r>
      <w:r>
        <w:rPr>
          <w:sz w:val="24"/>
        </w:rPr>
        <w:t>a recipient of funds received through the Self-Managed Attendant Services – Direct Funding Program (the</w:t>
      </w:r>
      <w:r>
        <w:rPr>
          <w:spacing w:val="1"/>
          <w:sz w:val="24"/>
        </w:rPr>
        <w:t> </w:t>
      </w:r>
      <w:r>
        <w:rPr>
          <w:b/>
          <w:sz w:val="24"/>
        </w:rPr>
        <w:t>Program).</w:t>
      </w:r>
    </w:p>
    <w:p>
      <w:pPr>
        <w:pStyle w:val="BodyText"/>
        <w:spacing w:before="11"/>
        <w:rPr>
          <w:b/>
          <w:sz w:val="23"/>
        </w:rPr>
      </w:pPr>
    </w:p>
    <w:p>
      <w:pPr>
        <w:pStyle w:val="BodyText"/>
        <w:ind w:left="1319" w:right="1103"/>
      </w:pPr>
      <w:r>
        <w:rPr/>
        <w:t>The Program is administered by the Centre for Independent Living in Toronto (</w:t>
      </w:r>
      <w:r>
        <w:rPr>
          <w:b/>
        </w:rPr>
        <w:t>CILT) </w:t>
      </w:r>
      <w:r>
        <w:rPr/>
        <w:t>pursuant to a Direct Funding Agreement (the </w:t>
      </w:r>
      <w:r>
        <w:rPr>
          <w:b/>
        </w:rPr>
        <w:t>DF Agreement</w:t>
      </w:r>
      <w:r>
        <w:rPr/>
        <w:t>).</w:t>
      </w:r>
    </w:p>
    <w:p>
      <w:pPr>
        <w:pStyle w:val="BodyText"/>
      </w:pPr>
    </w:p>
    <w:p>
      <w:pPr>
        <w:pStyle w:val="BodyText"/>
        <w:ind w:left="1319" w:right="782"/>
      </w:pPr>
      <w:r>
        <w:rPr/>
        <w:t>I understand that CILT reserves the right to review certain records pertaining to my employment in order to ensure that funds are being disbursed in accordance with the DF Agreement. This includes:</w:t>
      </w:r>
    </w:p>
    <w:p>
      <w:pPr>
        <w:pStyle w:val="BodyText"/>
      </w:pPr>
    </w:p>
    <w:p>
      <w:pPr>
        <w:pStyle w:val="ListParagraph"/>
        <w:numPr>
          <w:ilvl w:val="0"/>
          <w:numId w:val="6"/>
        </w:numPr>
        <w:tabs>
          <w:tab w:pos="2039" w:val="left" w:leader="none"/>
          <w:tab w:pos="2040" w:val="left" w:leader="none"/>
        </w:tabs>
        <w:spacing w:line="240" w:lineRule="auto" w:before="0" w:after="0"/>
        <w:ind w:left="2040" w:right="0" w:hanging="361"/>
        <w:jc w:val="left"/>
        <w:rPr>
          <w:sz w:val="24"/>
        </w:rPr>
      </w:pPr>
      <w:r>
        <w:rPr>
          <w:sz w:val="24"/>
        </w:rPr>
        <w:t>Time sheets in respect of attendant</w:t>
      </w:r>
      <w:r>
        <w:rPr>
          <w:spacing w:val="-2"/>
          <w:sz w:val="24"/>
        </w:rPr>
        <w:t> </w:t>
      </w:r>
      <w:r>
        <w:rPr>
          <w:sz w:val="24"/>
        </w:rPr>
        <w:t>services;</w:t>
      </w:r>
    </w:p>
    <w:p>
      <w:pPr>
        <w:pStyle w:val="ListParagraph"/>
        <w:numPr>
          <w:ilvl w:val="0"/>
          <w:numId w:val="6"/>
        </w:numPr>
        <w:tabs>
          <w:tab w:pos="2039" w:val="left" w:leader="none"/>
          <w:tab w:pos="2040" w:val="left" w:leader="none"/>
        </w:tabs>
        <w:spacing w:line="240" w:lineRule="auto" w:before="0" w:after="0"/>
        <w:ind w:left="2040" w:right="0" w:hanging="361"/>
        <w:jc w:val="left"/>
        <w:rPr>
          <w:sz w:val="24"/>
        </w:rPr>
      </w:pPr>
      <w:r>
        <w:rPr>
          <w:sz w:val="24"/>
        </w:rPr>
        <w:t>Cancelled cheques and bank payroll</w:t>
      </w:r>
      <w:r>
        <w:rPr>
          <w:spacing w:val="-2"/>
          <w:sz w:val="24"/>
        </w:rPr>
        <w:t> </w:t>
      </w:r>
      <w:r>
        <w:rPr>
          <w:sz w:val="24"/>
        </w:rPr>
        <w:t>records;</w:t>
      </w:r>
    </w:p>
    <w:p>
      <w:pPr>
        <w:pStyle w:val="ListParagraph"/>
        <w:numPr>
          <w:ilvl w:val="0"/>
          <w:numId w:val="6"/>
        </w:numPr>
        <w:tabs>
          <w:tab w:pos="2039" w:val="left" w:leader="none"/>
          <w:tab w:pos="2040" w:val="left" w:leader="none"/>
        </w:tabs>
        <w:spacing w:line="240" w:lineRule="auto" w:before="0" w:after="0"/>
        <w:ind w:left="2039" w:right="1477" w:hanging="360"/>
        <w:jc w:val="left"/>
        <w:rPr>
          <w:sz w:val="24"/>
        </w:rPr>
      </w:pPr>
      <w:r>
        <w:rPr>
          <w:sz w:val="24"/>
        </w:rPr>
        <w:t>Records of deductions from salary and remittances of the Receiver General of Canada, including T4s and T4 Summaries;</w:t>
      </w:r>
      <w:r>
        <w:rPr>
          <w:spacing w:val="-9"/>
          <w:sz w:val="24"/>
        </w:rPr>
        <w:t> </w:t>
      </w:r>
      <w:r>
        <w:rPr>
          <w:sz w:val="24"/>
        </w:rPr>
        <w:t>and</w:t>
      </w:r>
    </w:p>
    <w:p>
      <w:pPr>
        <w:pStyle w:val="ListParagraph"/>
        <w:numPr>
          <w:ilvl w:val="0"/>
          <w:numId w:val="6"/>
        </w:numPr>
        <w:tabs>
          <w:tab w:pos="2039" w:val="left" w:leader="none"/>
          <w:tab w:pos="2040" w:val="left" w:leader="none"/>
        </w:tabs>
        <w:spacing w:line="240" w:lineRule="auto" w:before="0" w:after="0"/>
        <w:ind w:left="2039" w:right="800" w:hanging="360"/>
        <w:jc w:val="left"/>
        <w:rPr>
          <w:sz w:val="24"/>
        </w:rPr>
      </w:pPr>
      <w:r>
        <w:rPr>
          <w:sz w:val="24"/>
        </w:rPr>
        <w:t>Such other records pertaining to my employment as may be necessary to ensure compliance with the DF Agreement (collectively, the </w:t>
      </w:r>
      <w:r>
        <w:rPr>
          <w:b/>
          <w:sz w:val="24"/>
        </w:rPr>
        <w:t>Employee Information</w:t>
      </w:r>
      <w:r>
        <w:rPr>
          <w:sz w:val="24"/>
        </w:rPr>
        <w:t>).</w:t>
      </w:r>
    </w:p>
    <w:p>
      <w:pPr>
        <w:pStyle w:val="BodyText"/>
        <w:spacing w:before="8"/>
        <w:rPr>
          <w:sz w:val="23"/>
        </w:rPr>
      </w:pPr>
    </w:p>
    <w:p>
      <w:pPr>
        <w:pStyle w:val="BodyText"/>
        <w:spacing w:line="218" w:lineRule="auto"/>
        <w:ind w:left="1319" w:right="969"/>
      </w:pPr>
      <w:r>
        <w:rPr/>
        <w:t>By signing this Release, I authorize the Self-Manager to release the Employee Information to CILT for the purposes of ensuring compliance with the DF Agreement.</w:t>
      </w:r>
    </w:p>
    <w:p>
      <w:pPr>
        <w:pStyle w:val="BodyText"/>
        <w:spacing w:before="2"/>
        <w:rPr>
          <w:sz w:val="22"/>
        </w:rPr>
      </w:pPr>
    </w:p>
    <w:p>
      <w:pPr>
        <w:pStyle w:val="BodyText"/>
        <w:spacing w:line="218" w:lineRule="auto"/>
        <w:ind w:left="1319" w:right="756"/>
      </w:pPr>
      <w:r>
        <w:rPr/>
        <w:t>I understand that the Employee Information shall be kept in strict confidence within CILT and not be disclosed unless written permission is given to do otherwise or as is required by law. I understand why I have been asked to provide this consent to the disclosure of personal information. I understand that I may revoke this consent in writing at any time.</w:t>
      </w:r>
    </w:p>
    <w:p>
      <w:pPr>
        <w:pStyle w:val="BodyText"/>
        <w:spacing w:before="9"/>
        <w:rPr>
          <w:sz w:val="22"/>
        </w:rPr>
      </w:pPr>
    </w:p>
    <w:p>
      <w:pPr>
        <w:pStyle w:val="BodyText"/>
        <w:spacing w:line="244" w:lineRule="auto"/>
        <w:ind w:left="1319" w:right="3024"/>
      </w:pPr>
      <w:r>
        <w:rPr/>
        <w:t>This shall be sufficient authority for so releasing the above- mentioned Employee Information to CILT.</w:t>
      </w:r>
    </w:p>
    <w:p>
      <w:pPr>
        <w:pStyle w:val="BodyText"/>
        <w:rPr>
          <w:sz w:val="20"/>
        </w:rPr>
      </w:pPr>
    </w:p>
    <w:p>
      <w:pPr>
        <w:pStyle w:val="BodyText"/>
        <w:rPr>
          <w:sz w:val="20"/>
        </w:rPr>
      </w:pPr>
    </w:p>
    <w:p>
      <w:pPr>
        <w:pStyle w:val="BodyText"/>
        <w:spacing w:before="5"/>
        <w:rPr>
          <w:sz w:val="19"/>
        </w:rPr>
      </w:pPr>
      <w:r>
        <w:rPr/>
        <w:pict>
          <v:shape style="position:absolute;margin-left:54.400002pt;margin-top:13.560137pt;width:231.1pt;height:.1pt;mso-position-horizontal-relative:page;mso-position-vertical-relative:paragraph;z-index:-251655168;mso-wrap-distance-left:0;mso-wrap-distance-right:0" coordorigin="1088,271" coordsize="4622,0" path="m1088,271l5710,271e" filled="false" stroked="true" strokeweight=".5pt" strokecolor="#000000">
            <v:path arrowok="t"/>
            <v:stroke dashstyle="solid"/>
            <w10:wrap type="topAndBottom"/>
          </v:shape>
        </w:pict>
      </w:r>
      <w:r>
        <w:rPr/>
        <w:pict>
          <v:shape style="position:absolute;margin-left:314.950012pt;margin-top:13.410137pt;width:231.1pt;height:.1pt;mso-position-horizontal-relative:page;mso-position-vertical-relative:paragraph;z-index:-251654144;mso-wrap-distance-left:0;mso-wrap-distance-right:0" coordorigin="6299,268" coordsize="4622,0" path="m6299,268l10921,268e" filled="false" stroked="true" strokeweight=".5pt" strokecolor="#000000">
            <v:path arrowok="t"/>
            <v:stroke dashstyle="solid"/>
            <w10:wrap type="topAndBottom"/>
          </v:shape>
        </w:pict>
      </w:r>
    </w:p>
    <w:p>
      <w:pPr>
        <w:pStyle w:val="BodyText"/>
        <w:spacing w:before="5"/>
      </w:pPr>
    </w:p>
    <w:p>
      <w:pPr>
        <w:tabs>
          <w:tab w:pos="7624" w:val="left" w:leader="none"/>
        </w:tabs>
        <w:spacing w:before="1"/>
        <w:ind w:left="1320" w:right="0" w:firstLine="0"/>
        <w:jc w:val="left"/>
        <w:rPr>
          <w:i/>
          <w:sz w:val="20"/>
        </w:rPr>
      </w:pPr>
      <w:r>
        <w:rPr>
          <w:i/>
          <w:sz w:val="20"/>
        </w:rPr>
        <w:t>(Employee</w:t>
      </w:r>
      <w:r>
        <w:rPr>
          <w:i/>
          <w:spacing w:val="-3"/>
          <w:sz w:val="20"/>
        </w:rPr>
        <w:t> </w:t>
      </w:r>
      <w:r>
        <w:rPr>
          <w:i/>
          <w:sz w:val="20"/>
        </w:rPr>
        <w:t>Name)</w:t>
        <w:tab/>
        <w:t>Date</w:t>
      </w:r>
      <w:r>
        <w:rPr>
          <w:i/>
          <w:spacing w:val="-19"/>
          <w:sz w:val="20"/>
        </w:rPr>
        <w:t> </w:t>
      </w:r>
      <w:r>
        <w:rPr>
          <w:i/>
          <w:sz w:val="20"/>
        </w:rPr>
        <w:t>(MM/DD/YYYY)</w:t>
      </w:r>
    </w:p>
    <w:p>
      <w:pPr>
        <w:pStyle w:val="BodyText"/>
        <w:rPr>
          <w:i/>
          <w:sz w:val="20"/>
        </w:rPr>
      </w:pPr>
    </w:p>
    <w:p>
      <w:pPr>
        <w:pStyle w:val="BodyText"/>
        <w:rPr>
          <w:i/>
          <w:sz w:val="20"/>
        </w:rPr>
      </w:pPr>
    </w:p>
    <w:p>
      <w:pPr>
        <w:pStyle w:val="BodyText"/>
        <w:spacing w:before="6"/>
        <w:rPr>
          <w:i/>
          <w:sz w:val="13"/>
        </w:rPr>
      </w:pPr>
      <w:r>
        <w:rPr/>
        <w:pict>
          <v:shape style="position:absolute;margin-left:54.400002pt;margin-top:10.004102pt;width:231.1pt;height:.1pt;mso-position-horizontal-relative:page;mso-position-vertical-relative:paragraph;z-index:-251653120;mso-wrap-distance-left:0;mso-wrap-distance-right:0" coordorigin="1088,200" coordsize="4622,0" path="m1088,200l5710,200e" filled="false" stroked="true" strokeweight=".5pt" strokecolor="#000000">
            <v:path arrowok="t"/>
            <v:stroke dashstyle="solid"/>
            <w10:wrap type="topAndBottom"/>
          </v:shape>
        </w:pict>
      </w:r>
      <w:r>
        <w:rPr/>
        <w:pict>
          <v:shape style="position:absolute;margin-left:314.950012pt;margin-top:10.004102pt;width:231.1pt;height:.1pt;mso-position-horizontal-relative:page;mso-position-vertical-relative:paragraph;z-index:-251652096;mso-wrap-distance-left:0;mso-wrap-distance-right:0" coordorigin="6299,200" coordsize="4622,0" path="m6299,200l10921,200e" filled="false" stroked="true" strokeweight=".5pt" strokecolor="#000000">
            <v:path arrowok="t"/>
            <v:stroke dashstyle="solid"/>
            <w10:wrap type="topAndBottom"/>
          </v:shape>
        </w:pict>
      </w:r>
    </w:p>
    <w:p>
      <w:pPr>
        <w:pStyle w:val="BodyText"/>
        <w:spacing w:before="11"/>
        <w:rPr>
          <w:i/>
          <w:sz w:val="22"/>
        </w:rPr>
      </w:pPr>
    </w:p>
    <w:p>
      <w:pPr>
        <w:tabs>
          <w:tab w:pos="7650" w:val="left" w:leader="none"/>
        </w:tabs>
        <w:spacing w:before="0"/>
        <w:ind w:left="1319" w:right="0" w:firstLine="0"/>
        <w:jc w:val="left"/>
        <w:rPr>
          <w:i/>
          <w:sz w:val="20"/>
        </w:rPr>
      </w:pPr>
      <w:r>
        <w:rPr>
          <w:i/>
          <w:sz w:val="20"/>
        </w:rPr>
        <w:t>(Witness) Signature</w:t>
      </w:r>
      <w:r>
        <w:rPr>
          <w:i/>
          <w:spacing w:val="-8"/>
          <w:sz w:val="20"/>
        </w:rPr>
        <w:t> </w:t>
      </w:r>
      <w:r>
        <w:rPr>
          <w:i/>
          <w:sz w:val="20"/>
        </w:rPr>
        <w:t>or</w:t>
      </w:r>
      <w:r>
        <w:rPr>
          <w:i/>
          <w:spacing w:val="-5"/>
          <w:sz w:val="20"/>
        </w:rPr>
        <w:t> </w:t>
      </w:r>
      <w:r>
        <w:rPr>
          <w:i/>
          <w:sz w:val="20"/>
        </w:rPr>
        <w:t>Mark</w:t>
        <w:tab/>
        <w:t>Date</w:t>
      </w:r>
      <w:r>
        <w:rPr>
          <w:i/>
          <w:spacing w:val="-22"/>
          <w:sz w:val="20"/>
        </w:rPr>
        <w:t> </w:t>
      </w:r>
      <w:r>
        <w:rPr>
          <w:i/>
          <w:sz w:val="20"/>
        </w:rPr>
        <w:t>(MM/DD/YYYY)</w:t>
      </w:r>
    </w:p>
    <w:sectPr>
      <w:headerReference w:type="default" r:id="rId23"/>
      <w:footerReference w:type="default" r:id="rId24"/>
      <w:pgSz w:w="12240" w:h="15840"/>
      <w:pgMar w:header="715" w:footer="776" w:top="1340" w:bottom="960" w:left="480" w:right="1140"/>
      <w:pgNumType w:start="1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16pt;margin-top:742.336731pt;width:519.9500pt;height:15.45pt;mso-position-horizontal-relative:page;mso-position-vertical-relative:page;z-index:-252344320" type="#_x0000_t202" filled="false" stroked="false">
          <v:textbox inset="0,0,0,0">
            <w:txbxContent>
              <w:p>
                <w:pPr>
                  <w:tabs>
                    <w:tab w:pos="9017" w:val="left" w:leader="none"/>
                  </w:tabs>
                  <w:spacing w:before="12"/>
                  <w:ind w:left="20" w:right="0" w:firstLine="0"/>
                  <w:jc w:val="left"/>
                  <w:rPr>
                    <w:b/>
                    <w:sz w:val="24"/>
                  </w:rPr>
                </w:pPr>
                <w:r>
                  <w:rPr>
                    <w:b/>
                    <w:sz w:val="16"/>
                  </w:rPr>
                  <w:t>Self-Managed Attendant Services in Ontario, © Centre for Independent Living in Toronto (CILT), Inc.,</w:t>
                </w:r>
                <w:r>
                  <w:rPr>
                    <w:b/>
                    <w:spacing w:val="-14"/>
                    <w:sz w:val="16"/>
                  </w:rPr>
                  <w:t> </w:t>
                </w:r>
                <w:r>
                  <w:rPr>
                    <w:b/>
                    <w:sz w:val="16"/>
                  </w:rPr>
                  <w:t>June 2021.</w:t>
                  <w:tab/>
                </w:r>
                <w:r>
                  <w:rPr>
                    <w:sz w:val="24"/>
                  </w:rPr>
                  <w:t>Page </w:t>
                </w:r>
                <w:r>
                  <w:rPr>
                    <w:b/>
                    <w:sz w:val="24"/>
                  </w:rPr>
                  <w:t>2 </w:t>
                </w:r>
                <w:r>
                  <w:rPr>
                    <w:sz w:val="24"/>
                  </w:rPr>
                  <w:t>of</w:t>
                </w:r>
                <w:r>
                  <w:rPr>
                    <w:spacing w:val="-7"/>
                    <w:sz w:val="24"/>
                  </w:rPr>
                  <w:t> </w:t>
                </w:r>
                <w:r>
                  <w:rPr>
                    <w:b/>
                    <w:sz w:val="24"/>
                  </w:rPr>
                  <w:t>11</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16pt;margin-top:742.216736pt;width:526.4pt;height:15.45pt;mso-position-horizontal-relative:page;mso-position-vertical-relative:page;z-index:-252316672" type="#_x0000_t202" filled="false" stroked="false">
          <v:textbox inset="0,0,0,0">
            <w:txbxContent>
              <w:p>
                <w:pPr>
                  <w:tabs>
                    <w:tab w:pos="9017" w:val="left" w:leader="none"/>
                  </w:tabs>
                  <w:spacing w:before="12"/>
                  <w:ind w:left="20" w:right="0" w:firstLine="0"/>
                  <w:jc w:val="left"/>
                  <w:rPr>
                    <w:b/>
                    <w:sz w:val="24"/>
                  </w:rPr>
                </w:pPr>
                <w:r>
                  <w:rPr>
                    <w:b/>
                    <w:sz w:val="16"/>
                  </w:rPr>
                  <w:t>Self-Managed Attendant Services in Ontario, © Centre for Independent Living in Toronto (CILT), Inc.,</w:t>
                </w:r>
                <w:r>
                  <w:rPr>
                    <w:b/>
                    <w:spacing w:val="-14"/>
                    <w:sz w:val="16"/>
                  </w:rPr>
                  <w:t> </w:t>
                </w:r>
                <w:r>
                  <w:rPr>
                    <w:b/>
                    <w:sz w:val="16"/>
                  </w:rPr>
                  <w:t>June 2021.</w:t>
                  <w:tab/>
                </w:r>
                <w:r>
                  <w:rPr>
                    <w:sz w:val="24"/>
                  </w:rPr>
                  <w:t>Page </w:t>
                </w:r>
                <w:r>
                  <w:rPr/>
                  <w:fldChar w:fldCharType="begin"/>
                </w:r>
                <w:r>
                  <w:rPr>
                    <w:b/>
                    <w:sz w:val="24"/>
                  </w:rPr>
                  <w:instrText> PAGE </w:instrText>
                </w:r>
                <w:r>
                  <w:rPr/>
                  <w:fldChar w:fldCharType="separate"/>
                </w:r>
                <w:r>
                  <w:rPr/>
                  <w:t>11</w:t>
                </w:r>
                <w:r>
                  <w:rPr/>
                  <w:fldChar w:fldCharType="end"/>
                </w:r>
                <w:r>
                  <w:rPr>
                    <w:b/>
                    <w:sz w:val="24"/>
                  </w:rPr>
                  <w:t> </w:t>
                </w:r>
                <w:r>
                  <w:rPr>
                    <w:sz w:val="24"/>
                  </w:rPr>
                  <w:t>of</w:t>
                </w:r>
                <w:r>
                  <w:rPr>
                    <w:spacing w:val="-9"/>
                    <w:sz w:val="24"/>
                  </w:rPr>
                  <w:t> </w:t>
                </w:r>
                <w:r>
                  <w:rPr>
                    <w:b/>
                    <w:sz w:val="24"/>
                  </w:rPr>
                  <w:t>11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16pt;margin-top:742.336731pt;width:519.9500pt;height:15.45pt;mso-position-horizontal-relative:page;mso-position-vertical-relative:page;z-index:-252341248" type="#_x0000_t202" filled="false" stroked="false">
          <v:textbox inset="0,0,0,0">
            <w:txbxContent>
              <w:p>
                <w:pPr>
                  <w:tabs>
                    <w:tab w:pos="9017" w:val="left" w:leader="none"/>
                  </w:tabs>
                  <w:spacing w:before="12"/>
                  <w:ind w:left="20" w:right="0" w:firstLine="0"/>
                  <w:jc w:val="left"/>
                  <w:rPr>
                    <w:b/>
                    <w:sz w:val="24"/>
                  </w:rPr>
                </w:pPr>
                <w:r>
                  <w:rPr>
                    <w:b/>
                    <w:sz w:val="16"/>
                  </w:rPr>
                  <w:t>Self-Managed Attendant Services in Ontario, © Centre for Independent Living in Toronto (CILT), Inc.,</w:t>
                </w:r>
                <w:r>
                  <w:rPr>
                    <w:b/>
                    <w:spacing w:val="-14"/>
                    <w:sz w:val="16"/>
                  </w:rPr>
                  <w:t> </w:t>
                </w:r>
                <w:r>
                  <w:rPr>
                    <w:b/>
                    <w:sz w:val="16"/>
                  </w:rPr>
                  <w:t>June 2021.</w:t>
                  <w:tab/>
                </w:r>
                <w:r>
                  <w:rPr>
                    <w:sz w:val="24"/>
                  </w:rPr>
                  <w:t>Page </w:t>
                </w:r>
                <w:r>
                  <w:rPr>
                    <w:b/>
                    <w:sz w:val="24"/>
                  </w:rPr>
                  <w:t>3 </w:t>
                </w:r>
                <w:r>
                  <w:rPr>
                    <w:sz w:val="24"/>
                  </w:rPr>
                  <w:t>of</w:t>
                </w:r>
                <w:r>
                  <w:rPr>
                    <w:spacing w:val="-7"/>
                    <w:sz w:val="24"/>
                  </w:rPr>
                  <w:t> </w:t>
                </w:r>
                <w:r>
                  <w:rPr>
                    <w:b/>
                    <w:sz w:val="24"/>
                  </w:rPr>
                  <w:t>11</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16pt;margin-top:742.336731pt;width:519.9500pt;height:15.45pt;mso-position-horizontal-relative:page;mso-position-vertical-relative:page;z-index:-252338176" type="#_x0000_t202" filled="false" stroked="false">
          <v:textbox inset="0,0,0,0">
            <w:txbxContent>
              <w:p>
                <w:pPr>
                  <w:tabs>
                    <w:tab w:pos="9017" w:val="left" w:leader="none"/>
                  </w:tabs>
                  <w:spacing w:before="12"/>
                  <w:ind w:left="20" w:right="0" w:firstLine="0"/>
                  <w:jc w:val="left"/>
                  <w:rPr>
                    <w:b/>
                    <w:sz w:val="24"/>
                  </w:rPr>
                </w:pPr>
                <w:r>
                  <w:rPr>
                    <w:b/>
                    <w:sz w:val="16"/>
                  </w:rPr>
                  <w:t>Self-Managed Attendant Services in Ontario, © Centre for Independent Living in Toronto (CILT), Inc.,</w:t>
                </w:r>
                <w:r>
                  <w:rPr>
                    <w:b/>
                    <w:spacing w:val="-14"/>
                    <w:sz w:val="16"/>
                  </w:rPr>
                  <w:t> </w:t>
                </w:r>
                <w:r>
                  <w:rPr>
                    <w:b/>
                    <w:sz w:val="16"/>
                  </w:rPr>
                  <w:t>June 2021.</w:t>
                  <w:tab/>
                </w:r>
                <w:r>
                  <w:rPr>
                    <w:sz w:val="24"/>
                  </w:rPr>
                  <w:t>Page </w:t>
                </w:r>
                <w:r>
                  <w:rPr>
                    <w:b/>
                    <w:sz w:val="24"/>
                  </w:rPr>
                  <w:t>4 </w:t>
                </w:r>
                <w:r>
                  <w:rPr>
                    <w:sz w:val="24"/>
                  </w:rPr>
                  <w:t>of</w:t>
                </w:r>
                <w:r>
                  <w:rPr>
                    <w:spacing w:val="-7"/>
                    <w:sz w:val="24"/>
                  </w:rPr>
                  <w:t> </w:t>
                </w:r>
                <w:r>
                  <w:rPr>
                    <w:b/>
                    <w:sz w:val="24"/>
                  </w:rPr>
                  <w:t>11</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16pt;margin-top:742.336731pt;width:519.9500pt;height:15.45pt;mso-position-horizontal-relative:page;mso-position-vertical-relative:page;z-index:-252335104" type="#_x0000_t202" filled="false" stroked="false">
          <v:textbox inset="0,0,0,0">
            <w:txbxContent>
              <w:p>
                <w:pPr>
                  <w:tabs>
                    <w:tab w:pos="9017" w:val="left" w:leader="none"/>
                  </w:tabs>
                  <w:spacing w:before="12"/>
                  <w:ind w:left="20" w:right="0" w:firstLine="0"/>
                  <w:jc w:val="left"/>
                  <w:rPr>
                    <w:b/>
                    <w:sz w:val="24"/>
                  </w:rPr>
                </w:pPr>
                <w:r>
                  <w:rPr>
                    <w:b/>
                    <w:sz w:val="16"/>
                  </w:rPr>
                  <w:t>Self-Managed Attendant Services in Ontario, © Centre for Independent Living in Toronto (CILT), Inc.,</w:t>
                </w:r>
                <w:r>
                  <w:rPr>
                    <w:b/>
                    <w:spacing w:val="-14"/>
                    <w:sz w:val="16"/>
                  </w:rPr>
                  <w:t> </w:t>
                </w:r>
                <w:r>
                  <w:rPr>
                    <w:b/>
                    <w:sz w:val="16"/>
                  </w:rPr>
                  <w:t>June 2021.</w:t>
                  <w:tab/>
                </w:r>
                <w:r>
                  <w:rPr>
                    <w:sz w:val="24"/>
                  </w:rPr>
                  <w:t>Page </w:t>
                </w:r>
                <w:r>
                  <w:rPr>
                    <w:b/>
                    <w:sz w:val="24"/>
                  </w:rPr>
                  <w:t>5 </w:t>
                </w:r>
                <w:r>
                  <w:rPr>
                    <w:sz w:val="24"/>
                  </w:rPr>
                  <w:t>of</w:t>
                </w:r>
                <w:r>
                  <w:rPr>
                    <w:spacing w:val="-7"/>
                    <w:sz w:val="24"/>
                  </w:rPr>
                  <w:t> </w:t>
                </w:r>
                <w:r>
                  <w:rPr>
                    <w:b/>
                    <w:sz w:val="24"/>
                  </w:rPr>
                  <w:t>11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16pt;margin-top:742.336731pt;width:519.9500pt;height:15.45pt;mso-position-horizontal-relative:page;mso-position-vertical-relative:page;z-index:-252332032" type="#_x0000_t202" filled="false" stroked="false">
          <v:textbox inset="0,0,0,0">
            <w:txbxContent>
              <w:p>
                <w:pPr>
                  <w:tabs>
                    <w:tab w:pos="9017" w:val="left" w:leader="none"/>
                  </w:tabs>
                  <w:spacing w:before="12"/>
                  <w:ind w:left="20" w:right="0" w:firstLine="0"/>
                  <w:jc w:val="left"/>
                  <w:rPr>
                    <w:b/>
                    <w:sz w:val="24"/>
                  </w:rPr>
                </w:pPr>
                <w:r>
                  <w:rPr>
                    <w:b/>
                    <w:sz w:val="16"/>
                  </w:rPr>
                  <w:t>Self-Managed Attendant Services in Ontario, © Centre for Independent Living in Toronto (CILT), Inc.,</w:t>
                </w:r>
                <w:r>
                  <w:rPr>
                    <w:b/>
                    <w:spacing w:val="-14"/>
                    <w:sz w:val="16"/>
                  </w:rPr>
                  <w:t> </w:t>
                </w:r>
                <w:r>
                  <w:rPr>
                    <w:b/>
                    <w:sz w:val="16"/>
                  </w:rPr>
                  <w:t>June 2021.</w:t>
                  <w:tab/>
                </w:r>
                <w:r>
                  <w:rPr>
                    <w:sz w:val="24"/>
                  </w:rPr>
                  <w:t>Page </w:t>
                </w:r>
                <w:r>
                  <w:rPr>
                    <w:b/>
                    <w:sz w:val="24"/>
                  </w:rPr>
                  <w:t>6 </w:t>
                </w:r>
                <w:r>
                  <w:rPr>
                    <w:sz w:val="24"/>
                  </w:rPr>
                  <w:t>of</w:t>
                </w:r>
                <w:r>
                  <w:rPr>
                    <w:spacing w:val="-7"/>
                    <w:sz w:val="24"/>
                  </w:rPr>
                  <w:t> </w:t>
                </w:r>
                <w:r>
                  <w:rPr>
                    <w:b/>
                    <w:sz w:val="24"/>
                  </w:rPr>
                  <w:t>11</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16pt;margin-top:742.336731pt;width:519.9500pt;height:15.45pt;mso-position-horizontal-relative:page;mso-position-vertical-relative:page;z-index:-252328960" type="#_x0000_t202" filled="false" stroked="false">
          <v:textbox inset="0,0,0,0">
            <w:txbxContent>
              <w:p>
                <w:pPr>
                  <w:tabs>
                    <w:tab w:pos="9017" w:val="left" w:leader="none"/>
                  </w:tabs>
                  <w:spacing w:before="12"/>
                  <w:ind w:left="20" w:right="0" w:firstLine="0"/>
                  <w:jc w:val="left"/>
                  <w:rPr>
                    <w:b/>
                    <w:sz w:val="24"/>
                  </w:rPr>
                </w:pPr>
                <w:r>
                  <w:rPr>
                    <w:b/>
                    <w:sz w:val="16"/>
                  </w:rPr>
                  <w:t>Self-Managed Attendant Services in Ontario, © Centre for Independent Living in Toronto (CILT), Inc.,</w:t>
                </w:r>
                <w:r>
                  <w:rPr>
                    <w:b/>
                    <w:spacing w:val="-14"/>
                    <w:sz w:val="16"/>
                  </w:rPr>
                  <w:t> </w:t>
                </w:r>
                <w:r>
                  <w:rPr>
                    <w:b/>
                    <w:sz w:val="16"/>
                  </w:rPr>
                  <w:t>June 2021.</w:t>
                  <w:tab/>
                </w:r>
                <w:r>
                  <w:rPr>
                    <w:sz w:val="24"/>
                  </w:rPr>
                  <w:t>Page </w:t>
                </w:r>
                <w:r>
                  <w:rPr>
                    <w:b/>
                    <w:sz w:val="24"/>
                  </w:rPr>
                  <w:t>7 </w:t>
                </w:r>
                <w:r>
                  <w:rPr>
                    <w:sz w:val="24"/>
                  </w:rPr>
                  <w:t>of</w:t>
                </w:r>
                <w:r>
                  <w:rPr>
                    <w:spacing w:val="-7"/>
                    <w:sz w:val="24"/>
                  </w:rPr>
                  <w:t> </w:t>
                </w:r>
                <w:r>
                  <w:rPr>
                    <w:b/>
                    <w:sz w:val="24"/>
                  </w:rPr>
                  <w:t>11</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16pt;margin-top:742.336731pt;width:519.9500pt;height:15.45pt;mso-position-horizontal-relative:page;mso-position-vertical-relative:page;z-index:-252325888" type="#_x0000_t202" filled="false" stroked="false">
          <v:textbox inset="0,0,0,0">
            <w:txbxContent>
              <w:p>
                <w:pPr>
                  <w:tabs>
                    <w:tab w:pos="9017" w:val="left" w:leader="none"/>
                  </w:tabs>
                  <w:spacing w:before="12"/>
                  <w:ind w:left="20" w:right="0" w:firstLine="0"/>
                  <w:jc w:val="left"/>
                  <w:rPr>
                    <w:b/>
                    <w:sz w:val="24"/>
                  </w:rPr>
                </w:pPr>
                <w:r>
                  <w:rPr>
                    <w:b/>
                    <w:sz w:val="16"/>
                  </w:rPr>
                  <w:t>Self-Managed Attendant Services in Ontario, © Centre for Independent Living in Toronto (CILT), Inc.,</w:t>
                </w:r>
                <w:r>
                  <w:rPr>
                    <w:b/>
                    <w:spacing w:val="-14"/>
                    <w:sz w:val="16"/>
                  </w:rPr>
                  <w:t> </w:t>
                </w:r>
                <w:r>
                  <w:rPr>
                    <w:b/>
                    <w:sz w:val="16"/>
                  </w:rPr>
                  <w:t>June 2021.</w:t>
                  <w:tab/>
                </w:r>
                <w:r>
                  <w:rPr>
                    <w:sz w:val="24"/>
                  </w:rPr>
                  <w:t>Page </w:t>
                </w:r>
                <w:r>
                  <w:rPr/>
                  <w:fldChar w:fldCharType="begin"/>
                </w:r>
                <w:r>
                  <w:rPr>
                    <w:b/>
                    <w:sz w:val="24"/>
                  </w:rPr>
                  <w:instrText> PAGE </w:instrText>
                </w:r>
                <w:r>
                  <w:rPr/>
                  <w:fldChar w:fldCharType="separate"/>
                </w:r>
                <w:r>
                  <w:rPr/>
                  <w:t>8</w:t>
                </w:r>
                <w:r>
                  <w:rPr/>
                  <w:fldChar w:fldCharType="end"/>
                </w:r>
                <w:r>
                  <w:rPr>
                    <w:b/>
                    <w:sz w:val="24"/>
                  </w:rPr>
                  <w:t> </w:t>
                </w:r>
                <w:r>
                  <w:rPr>
                    <w:sz w:val="24"/>
                  </w:rPr>
                  <w:t>of</w:t>
                </w:r>
                <w:r>
                  <w:rPr>
                    <w:spacing w:val="-7"/>
                    <w:sz w:val="24"/>
                  </w:rPr>
                  <w:t> </w:t>
                </w:r>
                <w:r>
                  <w:rPr>
                    <w:b/>
                    <w:sz w:val="24"/>
                  </w:rPr>
                  <w:t>11</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16pt;margin-top:742.216736pt;width:519.9500pt;height:15.45pt;mso-position-horizontal-relative:page;mso-position-vertical-relative:page;z-index:-252322816" type="#_x0000_t202" filled="false" stroked="false">
          <v:textbox inset="0,0,0,0">
            <w:txbxContent>
              <w:p>
                <w:pPr>
                  <w:tabs>
                    <w:tab w:pos="9017" w:val="left" w:leader="none"/>
                  </w:tabs>
                  <w:spacing w:before="12"/>
                  <w:ind w:left="20" w:right="0" w:firstLine="0"/>
                  <w:jc w:val="left"/>
                  <w:rPr>
                    <w:b/>
                    <w:sz w:val="24"/>
                  </w:rPr>
                </w:pPr>
                <w:r>
                  <w:rPr>
                    <w:b/>
                    <w:sz w:val="16"/>
                  </w:rPr>
                  <w:t>Self-Managed Attendant Services in Ontario, © Centre for Independent Living in Toronto (CILT), Inc.,</w:t>
                </w:r>
                <w:r>
                  <w:rPr>
                    <w:b/>
                    <w:spacing w:val="-14"/>
                    <w:sz w:val="16"/>
                  </w:rPr>
                  <w:t> </w:t>
                </w:r>
                <w:r>
                  <w:rPr>
                    <w:b/>
                    <w:sz w:val="16"/>
                  </w:rPr>
                  <w:t>June 2021.</w:t>
                  <w:tab/>
                </w:r>
                <w:r>
                  <w:rPr>
                    <w:sz w:val="24"/>
                  </w:rPr>
                  <w:t>Page </w:t>
                </w:r>
                <w:r>
                  <w:rPr/>
                  <w:fldChar w:fldCharType="begin"/>
                </w:r>
                <w:r>
                  <w:rPr>
                    <w:b/>
                    <w:sz w:val="24"/>
                  </w:rPr>
                  <w:instrText> PAGE </w:instrText>
                </w:r>
                <w:r>
                  <w:rPr/>
                  <w:fldChar w:fldCharType="separate"/>
                </w:r>
                <w:r>
                  <w:rPr/>
                  <w:t>9</w:t>
                </w:r>
                <w:r>
                  <w:rPr/>
                  <w:fldChar w:fldCharType="end"/>
                </w:r>
                <w:r>
                  <w:rPr>
                    <w:b/>
                    <w:sz w:val="24"/>
                  </w:rPr>
                  <w:t> </w:t>
                </w:r>
                <w:r>
                  <w:rPr>
                    <w:sz w:val="24"/>
                  </w:rPr>
                  <w:t>of</w:t>
                </w:r>
                <w:r>
                  <w:rPr>
                    <w:spacing w:val="-7"/>
                    <w:sz w:val="24"/>
                  </w:rPr>
                  <w:t> </w:t>
                </w:r>
                <w:r>
                  <w:rPr>
                    <w:b/>
                    <w:sz w:val="24"/>
                  </w:rPr>
                  <w:t>11</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16pt;margin-top:742.216736pt;width:526.4pt;height:15.45pt;mso-position-horizontal-relative:page;mso-position-vertical-relative:page;z-index:-252319744" type="#_x0000_t202" filled="false" stroked="false">
          <v:textbox inset="0,0,0,0">
            <w:txbxContent>
              <w:p>
                <w:pPr>
                  <w:tabs>
                    <w:tab w:pos="9017" w:val="left" w:leader="none"/>
                  </w:tabs>
                  <w:spacing w:before="12"/>
                  <w:ind w:left="20" w:right="0" w:firstLine="0"/>
                  <w:jc w:val="left"/>
                  <w:rPr>
                    <w:b/>
                    <w:sz w:val="24"/>
                  </w:rPr>
                </w:pPr>
                <w:r>
                  <w:rPr>
                    <w:b/>
                    <w:sz w:val="16"/>
                  </w:rPr>
                  <w:t>Self-Managed Attendant Services in Ontario, © Centre for Independent Living in Toronto (CILT), Inc.,</w:t>
                </w:r>
                <w:r>
                  <w:rPr>
                    <w:b/>
                    <w:spacing w:val="-14"/>
                    <w:sz w:val="16"/>
                  </w:rPr>
                  <w:t> </w:t>
                </w:r>
                <w:r>
                  <w:rPr>
                    <w:b/>
                    <w:sz w:val="16"/>
                  </w:rPr>
                  <w:t>June 2021.</w:t>
                  <w:tab/>
                </w:r>
                <w:r>
                  <w:rPr>
                    <w:sz w:val="24"/>
                  </w:rPr>
                  <w:t>Page </w:t>
                </w:r>
                <w:r>
                  <w:rPr/>
                  <w:fldChar w:fldCharType="begin"/>
                </w:r>
                <w:r>
                  <w:rPr>
                    <w:b/>
                    <w:sz w:val="24"/>
                  </w:rPr>
                  <w:instrText> PAGE </w:instrText>
                </w:r>
                <w:r>
                  <w:rPr/>
                  <w:fldChar w:fldCharType="separate"/>
                </w:r>
                <w:r>
                  <w:rPr/>
                  <w:t>10</w:t>
                </w:r>
                <w:r>
                  <w:rPr/>
                  <w:fldChar w:fldCharType="end"/>
                </w:r>
                <w:r>
                  <w:rPr>
                    <w:b/>
                    <w:sz w:val="24"/>
                  </w:rPr>
                  <w:t> </w:t>
                </w:r>
                <w:r>
                  <w:rPr>
                    <w:sz w:val="24"/>
                  </w:rPr>
                  <w:t>of</w:t>
                </w:r>
                <w:r>
                  <w:rPr>
                    <w:spacing w:val="-9"/>
                    <w:sz w:val="24"/>
                  </w:rPr>
                  <w:t> </w:t>
                </w:r>
                <w:r>
                  <w:rPr>
                    <w:b/>
                    <w:sz w:val="24"/>
                  </w:rPr>
                  <w:t>11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34.623478pt;width:183.7pt;height:13.15pt;mso-position-horizontal-relative:page;mso-position-vertical-relative:page;z-index:-252346368" type="#_x0000_t202" filled="false" stroked="false">
          <v:textbox inset="0,0,0,0">
            <w:txbxContent>
              <w:p>
                <w:pPr>
                  <w:spacing w:before="12"/>
                  <w:ind w:left="20" w:right="0" w:firstLine="0"/>
                  <w:jc w:val="left"/>
                  <w:rPr>
                    <w:b/>
                    <w:sz w:val="20"/>
                  </w:rPr>
                </w:pPr>
                <w:r>
                  <w:rPr>
                    <w:b/>
                    <w:sz w:val="20"/>
                  </w:rPr>
                  <w:t>SAMPLE EMPLOYMENT AGREEMENT</w:t>
                </w:r>
              </w:p>
            </w:txbxContent>
          </v:textbox>
          <w10:wrap type="none"/>
        </v:shape>
      </w:pict>
    </w:r>
    <w:r>
      <w:rPr/>
      <w:pict>
        <v:shape style="position:absolute;margin-left:488.72467pt;margin-top:34.623478pt;width:36.2pt;height:13.15pt;mso-position-horizontal-relative:page;mso-position-vertical-relative:page;z-index:-252345344" type="#_x0000_t202" filled="false" stroked="false">
          <v:textbox inset="0,0,0,0">
            <w:txbxContent>
              <w:p>
                <w:pPr>
                  <w:spacing w:before="12"/>
                  <w:ind w:left="20" w:right="0" w:firstLine="0"/>
                  <w:jc w:val="left"/>
                  <w:rPr>
                    <w:b/>
                    <w:sz w:val="20"/>
                  </w:rPr>
                </w:pPr>
                <w:r>
                  <w:rPr>
                    <w:b/>
                    <w:sz w:val="20"/>
                  </w:rPr>
                  <w:t>Page </w:t>
                </w:r>
                <w:r>
                  <w:rPr/>
                  <w:fldChar w:fldCharType="begin"/>
                </w:r>
                <w:r>
                  <w:rPr>
                    <w:b/>
                    <w:sz w:val="20"/>
                  </w:rPr>
                  <w:instrText> PAGE </w:instrText>
                </w:r>
                <w:r>
                  <w:rPr/>
                  <w:fldChar w:fldCharType="separate"/>
                </w:r>
                <w:r>
                  <w:rPr/>
                  <w:t>2</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4.743477pt;width:203pt;height:13.15pt;mso-position-horizontal-relative:page;mso-position-vertical-relative:page;z-index:-252318720" type="#_x0000_t202" filled="false" stroked="false">
          <v:textbox inset="0,0,0,0">
            <w:txbxContent>
              <w:p>
                <w:pPr>
                  <w:spacing w:before="12"/>
                  <w:ind w:left="20" w:right="0" w:firstLine="0"/>
                  <w:jc w:val="left"/>
                  <w:rPr>
                    <w:b/>
                    <w:sz w:val="20"/>
                  </w:rPr>
                </w:pPr>
                <w:r>
                  <w:rPr>
                    <w:b/>
                    <w:sz w:val="20"/>
                  </w:rPr>
                  <w:t>ATTENDANT RELEASE OF INFORMATION</w:t>
                </w:r>
              </w:p>
            </w:txbxContent>
          </v:textbox>
          <w10:wrap type="none"/>
        </v:shape>
      </w:pict>
    </w:r>
    <w:r>
      <w:rPr/>
      <w:pict>
        <v:shape style="position:absolute;margin-left:483.206848pt;margin-top:34.743477pt;width:41.7pt;height:13.15pt;mso-position-horizontal-relative:page;mso-position-vertical-relative:page;z-index:-252317696" type="#_x0000_t202" filled="false" stroked="false">
          <v:textbox inset="0,0,0,0">
            <w:txbxContent>
              <w:p>
                <w:pPr>
                  <w:spacing w:before="12"/>
                  <w:ind w:left="20" w:right="0" w:firstLine="0"/>
                  <w:jc w:val="left"/>
                  <w:rPr>
                    <w:b/>
                    <w:sz w:val="20"/>
                  </w:rPr>
                </w:pPr>
                <w:r>
                  <w:rPr>
                    <w:b/>
                    <w:sz w:val="20"/>
                  </w:rPr>
                  <w:t>Page </w:t>
                </w:r>
                <w:r>
                  <w:rPr/>
                  <w:fldChar w:fldCharType="begin"/>
                </w:r>
                <w:r>
                  <w:rPr>
                    <w:b/>
                    <w:sz w:val="20"/>
                  </w:rPr>
                  <w:instrText> PAGE </w:instrText>
                </w:r>
                <w:r>
                  <w:rPr/>
                  <w:fldChar w:fldCharType="separate"/>
                </w:r>
                <w:r>
                  <w:rPr/>
                  <w:t>11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4.623478pt;width:183.7pt;height:13.15pt;mso-position-horizontal-relative:page;mso-position-vertical-relative:page;z-index:-252343296" type="#_x0000_t202" filled="false" stroked="false">
          <v:textbox inset="0,0,0,0">
            <w:txbxContent>
              <w:p>
                <w:pPr>
                  <w:spacing w:before="12"/>
                  <w:ind w:left="20" w:right="0" w:firstLine="0"/>
                  <w:jc w:val="left"/>
                  <w:rPr>
                    <w:b/>
                    <w:sz w:val="20"/>
                  </w:rPr>
                </w:pPr>
                <w:r>
                  <w:rPr>
                    <w:b/>
                    <w:sz w:val="20"/>
                  </w:rPr>
                  <w:t>SAMPLE EMPLOYMENT AGREEMENT</w:t>
                </w:r>
              </w:p>
            </w:txbxContent>
          </v:textbox>
          <w10:wrap type="none"/>
        </v:shape>
      </w:pict>
    </w:r>
    <w:r>
      <w:rPr/>
      <w:pict>
        <v:shape style="position:absolute;margin-left:488.72467pt;margin-top:34.623478pt;width:36.2pt;height:13.15pt;mso-position-horizontal-relative:page;mso-position-vertical-relative:page;z-index:-252342272" type="#_x0000_t202" filled="false" stroked="false">
          <v:textbox inset="0,0,0,0">
            <w:txbxContent>
              <w:p>
                <w:pPr>
                  <w:spacing w:before="12"/>
                  <w:ind w:left="20" w:right="0" w:firstLine="0"/>
                  <w:jc w:val="left"/>
                  <w:rPr>
                    <w:b/>
                    <w:sz w:val="20"/>
                  </w:rPr>
                </w:pPr>
                <w:r>
                  <w:rPr>
                    <w:b/>
                    <w:sz w:val="20"/>
                  </w:rPr>
                  <w:t>Page </w:t>
                </w:r>
                <w:r>
                  <w:rPr/>
                  <w:fldChar w:fldCharType="begin"/>
                </w:r>
                <w:r>
                  <w:rPr>
                    <w:b/>
                    <w:sz w:val="20"/>
                  </w:rPr>
                  <w:instrText> PAGE </w:instrText>
                </w:r>
                <w:r>
                  <w:rPr/>
                  <w:fldChar w:fldCharType="separate"/>
                </w:r>
                <w:r>
                  <w:rPr/>
                  <w:t>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4.623478pt;width:183.7pt;height:13.15pt;mso-position-horizontal-relative:page;mso-position-vertical-relative:page;z-index:-252340224" type="#_x0000_t202" filled="false" stroked="false">
          <v:textbox inset="0,0,0,0">
            <w:txbxContent>
              <w:p>
                <w:pPr>
                  <w:spacing w:before="12"/>
                  <w:ind w:left="20" w:right="0" w:firstLine="0"/>
                  <w:jc w:val="left"/>
                  <w:rPr>
                    <w:b/>
                    <w:sz w:val="20"/>
                  </w:rPr>
                </w:pPr>
                <w:r>
                  <w:rPr>
                    <w:b/>
                    <w:sz w:val="20"/>
                  </w:rPr>
                  <w:t>SAMPLE EMPLOYMENT AGREEMENT</w:t>
                </w:r>
              </w:p>
            </w:txbxContent>
          </v:textbox>
          <w10:wrap type="none"/>
        </v:shape>
      </w:pict>
    </w:r>
    <w:r>
      <w:rPr/>
      <w:pict>
        <v:shape style="position:absolute;margin-left:488.72467pt;margin-top:34.623478pt;width:36.2pt;height:13.15pt;mso-position-horizontal-relative:page;mso-position-vertical-relative:page;z-index:-252339200" type="#_x0000_t202" filled="false" stroked="false">
          <v:textbox inset="0,0,0,0">
            <w:txbxContent>
              <w:p>
                <w:pPr>
                  <w:spacing w:before="12"/>
                  <w:ind w:left="20" w:right="0" w:firstLine="0"/>
                  <w:jc w:val="left"/>
                  <w:rPr>
                    <w:b/>
                    <w:sz w:val="20"/>
                  </w:rPr>
                </w:pPr>
                <w:r>
                  <w:rPr>
                    <w:b/>
                    <w:sz w:val="20"/>
                  </w:rPr>
                  <w:t>Page </w:t>
                </w:r>
                <w:r>
                  <w:rPr/>
                  <w:fldChar w:fldCharType="begin"/>
                </w:r>
                <w:r>
                  <w:rPr>
                    <w:b/>
                    <w:sz w:val="20"/>
                  </w:rPr>
                  <w:instrText> PAGE </w:instrText>
                </w:r>
                <w:r>
                  <w:rPr/>
                  <w:fldChar w:fldCharType="separate"/>
                </w:r>
                <w:r>
                  <w:rPr/>
                  <w:t>4</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4.623478pt;width:183.7pt;height:13.15pt;mso-position-horizontal-relative:page;mso-position-vertical-relative:page;z-index:-252337152" type="#_x0000_t202" filled="false" stroked="false">
          <v:textbox inset="0,0,0,0">
            <w:txbxContent>
              <w:p>
                <w:pPr>
                  <w:spacing w:before="12"/>
                  <w:ind w:left="20" w:right="0" w:firstLine="0"/>
                  <w:jc w:val="left"/>
                  <w:rPr>
                    <w:b/>
                    <w:sz w:val="20"/>
                  </w:rPr>
                </w:pPr>
                <w:r>
                  <w:rPr>
                    <w:b/>
                    <w:sz w:val="20"/>
                  </w:rPr>
                  <w:t>SAMPLE EMPLOYMENT AGREEMENT</w:t>
                </w:r>
              </w:p>
            </w:txbxContent>
          </v:textbox>
          <w10:wrap type="none"/>
        </v:shape>
      </w:pict>
    </w:r>
    <w:r>
      <w:rPr/>
      <w:pict>
        <v:shape style="position:absolute;margin-left:488.72467pt;margin-top:34.623478pt;width:36.2pt;height:13.15pt;mso-position-horizontal-relative:page;mso-position-vertical-relative:page;z-index:-252336128" type="#_x0000_t202" filled="false" stroked="false">
          <v:textbox inset="0,0,0,0">
            <w:txbxContent>
              <w:p>
                <w:pPr>
                  <w:spacing w:before="12"/>
                  <w:ind w:left="20" w:right="0" w:firstLine="0"/>
                  <w:jc w:val="left"/>
                  <w:rPr>
                    <w:b/>
                    <w:sz w:val="20"/>
                  </w:rPr>
                </w:pPr>
                <w:r>
                  <w:rPr>
                    <w:b/>
                    <w:sz w:val="20"/>
                  </w:rPr>
                  <w:t>Page </w:t>
                </w:r>
                <w:r>
                  <w:rPr/>
                  <w:fldChar w:fldCharType="begin"/>
                </w:r>
                <w:r>
                  <w:rPr>
                    <w:b/>
                    <w:sz w:val="20"/>
                  </w:rPr>
                  <w:instrText> PAGE </w:instrText>
                </w:r>
                <w:r>
                  <w:rPr/>
                  <w:fldChar w:fldCharType="separate"/>
                </w:r>
                <w:r>
                  <w:rPr/>
                  <w:t>5</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4.623478pt;width:183.7pt;height:13.15pt;mso-position-horizontal-relative:page;mso-position-vertical-relative:page;z-index:-252334080" type="#_x0000_t202" filled="false" stroked="false">
          <v:textbox inset="0,0,0,0">
            <w:txbxContent>
              <w:p>
                <w:pPr>
                  <w:spacing w:before="12"/>
                  <w:ind w:left="20" w:right="0" w:firstLine="0"/>
                  <w:jc w:val="left"/>
                  <w:rPr>
                    <w:b/>
                    <w:sz w:val="20"/>
                  </w:rPr>
                </w:pPr>
                <w:r>
                  <w:rPr>
                    <w:b/>
                    <w:sz w:val="20"/>
                  </w:rPr>
                  <w:t>SAMPLE EMPLOYMENT AGREEMENT</w:t>
                </w:r>
              </w:p>
            </w:txbxContent>
          </v:textbox>
          <w10:wrap type="none"/>
        </v:shape>
      </w:pict>
    </w:r>
    <w:r>
      <w:rPr/>
      <w:pict>
        <v:shape style="position:absolute;margin-left:488.72467pt;margin-top:34.623478pt;width:36.2pt;height:13.15pt;mso-position-horizontal-relative:page;mso-position-vertical-relative:page;z-index:-252333056" type="#_x0000_t202" filled="false" stroked="false">
          <v:textbox inset="0,0,0,0">
            <w:txbxContent>
              <w:p>
                <w:pPr>
                  <w:spacing w:before="12"/>
                  <w:ind w:left="20" w:right="0" w:firstLine="0"/>
                  <w:jc w:val="left"/>
                  <w:rPr>
                    <w:b/>
                    <w:sz w:val="20"/>
                  </w:rPr>
                </w:pPr>
                <w:r>
                  <w:rPr>
                    <w:b/>
                    <w:sz w:val="20"/>
                  </w:rPr>
                  <w:t>Page </w:t>
                </w:r>
                <w:r>
                  <w:rPr/>
                  <w:fldChar w:fldCharType="begin"/>
                </w:r>
                <w:r>
                  <w:rPr>
                    <w:b/>
                    <w:sz w:val="20"/>
                  </w:rPr>
                  <w:instrText> PAGE </w:instrText>
                </w:r>
                <w:r>
                  <w:rPr/>
                  <w:fldChar w:fldCharType="separate"/>
                </w:r>
                <w:r>
                  <w:rPr/>
                  <w:t>6</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4.623478pt;width:183.7pt;height:13.15pt;mso-position-horizontal-relative:page;mso-position-vertical-relative:page;z-index:-252331008" type="#_x0000_t202" filled="false" stroked="false">
          <v:textbox inset="0,0,0,0">
            <w:txbxContent>
              <w:p>
                <w:pPr>
                  <w:spacing w:before="12"/>
                  <w:ind w:left="20" w:right="0" w:firstLine="0"/>
                  <w:jc w:val="left"/>
                  <w:rPr>
                    <w:b/>
                    <w:sz w:val="20"/>
                  </w:rPr>
                </w:pPr>
                <w:r>
                  <w:rPr>
                    <w:b/>
                    <w:sz w:val="20"/>
                  </w:rPr>
                  <w:t>SAMPLE EMPLOYMENT AGREEMENT</w:t>
                </w:r>
              </w:p>
            </w:txbxContent>
          </v:textbox>
          <w10:wrap type="none"/>
        </v:shape>
      </w:pict>
    </w:r>
    <w:r>
      <w:rPr/>
      <w:pict>
        <v:shape style="position:absolute;margin-left:488.72467pt;margin-top:34.623478pt;width:36.2pt;height:13.15pt;mso-position-horizontal-relative:page;mso-position-vertical-relative:page;z-index:-252329984" type="#_x0000_t202" filled="false" stroked="false">
          <v:textbox inset="0,0,0,0">
            <w:txbxContent>
              <w:p>
                <w:pPr>
                  <w:spacing w:before="12"/>
                  <w:ind w:left="20" w:right="0" w:firstLine="0"/>
                  <w:jc w:val="left"/>
                  <w:rPr>
                    <w:b/>
                    <w:sz w:val="20"/>
                  </w:rPr>
                </w:pPr>
                <w:r>
                  <w:rPr>
                    <w:b/>
                    <w:sz w:val="20"/>
                  </w:rPr>
                  <w:t>Page </w:t>
                </w:r>
                <w:r>
                  <w:rPr/>
                  <w:fldChar w:fldCharType="begin"/>
                </w:r>
                <w:r>
                  <w:rPr>
                    <w:b/>
                    <w:sz w:val="20"/>
                  </w:rPr>
                  <w:instrText> PAGE </w:instrText>
                </w:r>
                <w:r>
                  <w:rPr/>
                  <w:fldChar w:fldCharType="separate"/>
                </w:r>
                <w:r>
                  <w:rPr/>
                  <w:t>7</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4.623478pt;width:183.7pt;height:13.15pt;mso-position-horizontal-relative:page;mso-position-vertical-relative:page;z-index:-252327936" type="#_x0000_t202" filled="false" stroked="false">
          <v:textbox inset="0,0,0,0">
            <w:txbxContent>
              <w:p>
                <w:pPr>
                  <w:spacing w:before="12"/>
                  <w:ind w:left="20" w:right="0" w:firstLine="0"/>
                  <w:jc w:val="left"/>
                  <w:rPr>
                    <w:b/>
                    <w:sz w:val="20"/>
                  </w:rPr>
                </w:pPr>
                <w:r>
                  <w:rPr>
                    <w:b/>
                    <w:sz w:val="20"/>
                  </w:rPr>
                  <w:t>SAMPLE EMPLOYMENT AGREEMENT</w:t>
                </w:r>
              </w:p>
            </w:txbxContent>
          </v:textbox>
          <w10:wrap type="none"/>
        </v:shape>
      </w:pict>
    </w:r>
    <w:r>
      <w:rPr/>
      <w:pict>
        <v:shape style="position:absolute;margin-left:488.72467pt;margin-top:34.623478pt;width:36.2pt;height:13.15pt;mso-position-horizontal-relative:page;mso-position-vertical-relative:page;z-index:-252326912" type="#_x0000_t202" filled="false" stroked="false">
          <v:textbox inset="0,0,0,0">
            <w:txbxContent>
              <w:p>
                <w:pPr>
                  <w:spacing w:before="12"/>
                  <w:ind w:left="20" w:right="0" w:firstLine="0"/>
                  <w:jc w:val="left"/>
                  <w:rPr>
                    <w:b/>
                    <w:sz w:val="20"/>
                  </w:rPr>
                </w:pPr>
                <w:r>
                  <w:rPr>
                    <w:b/>
                    <w:sz w:val="20"/>
                  </w:rPr>
                  <w:t>Page </w:t>
                </w:r>
                <w:r>
                  <w:rPr/>
                  <w:fldChar w:fldCharType="begin"/>
                </w:r>
                <w:r>
                  <w:rPr>
                    <w:b/>
                    <w:sz w:val="20"/>
                  </w:rPr>
                  <w:instrText> PAGE </w:instrText>
                </w:r>
                <w:r>
                  <w:rPr/>
                  <w:fldChar w:fldCharType="separate"/>
                </w:r>
                <w:r>
                  <w:rPr/>
                  <w:t>8</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4.743477pt;width:157.550pt;height:13.15pt;mso-position-horizontal-relative:page;mso-position-vertical-relative:page;z-index:-252324864" type="#_x0000_t202" filled="false" stroked="false">
          <v:textbox inset="0,0,0,0">
            <w:txbxContent>
              <w:p>
                <w:pPr>
                  <w:spacing w:before="12"/>
                  <w:ind w:left="20" w:right="0" w:firstLine="0"/>
                  <w:jc w:val="left"/>
                  <w:rPr>
                    <w:b/>
                    <w:sz w:val="20"/>
                  </w:rPr>
                </w:pPr>
                <w:r>
                  <w:rPr>
                    <w:b/>
                    <w:sz w:val="20"/>
                  </w:rPr>
                  <w:t>ATTENDANT JOB DESCRIPTION</w:t>
                </w:r>
              </w:p>
            </w:txbxContent>
          </v:textbox>
          <w10:wrap type="none"/>
        </v:shape>
      </w:pict>
    </w:r>
    <w:r>
      <w:rPr/>
      <w:pict>
        <v:shape style="position:absolute;margin-left:488.72467pt;margin-top:34.743477pt;width:36.2pt;height:13.15pt;mso-position-horizontal-relative:page;mso-position-vertical-relative:page;z-index:-252323840" type="#_x0000_t202" filled="false" stroked="false">
          <v:textbox inset="0,0,0,0">
            <w:txbxContent>
              <w:p>
                <w:pPr>
                  <w:spacing w:before="12"/>
                  <w:ind w:left="20" w:right="0" w:firstLine="0"/>
                  <w:jc w:val="left"/>
                  <w:rPr>
                    <w:b/>
                    <w:sz w:val="20"/>
                  </w:rPr>
                </w:pPr>
                <w:r>
                  <w:rPr>
                    <w:b/>
                    <w:sz w:val="20"/>
                  </w:rPr>
                  <w:t>Page </w:t>
                </w:r>
                <w:r>
                  <w:rPr/>
                  <w:fldChar w:fldCharType="begin"/>
                </w:r>
                <w:r>
                  <w:rPr>
                    <w:b/>
                    <w:sz w:val="20"/>
                  </w:rPr>
                  <w:instrText> PAGE </w:instrText>
                </w:r>
                <w:r>
                  <w:rPr/>
                  <w:fldChar w:fldCharType="separate"/>
                </w:r>
                <w:r>
                  <w:rPr/>
                  <w:t>9</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34.743477pt;width:157.550pt;height:13.15pt;mso-position-horizontal-relative:page;mso-position-vertical-relative:page;z-index:-252321792" type="#_x0000_t202" filled="false" stroked="false">
          <v:textbox inset="0,0,0,0">
            <w:txbxContent>
              <w:p>
                <w:pPr>
                  <w:spacing w:before="12"/>
                  <w:ind w:left="20" w:right="0" w:firstLine="0"/>
                  <w:jc w:val="left"/>
                  <w:rPr>
                    <w:b/>
                    <w:sz w:val="20"/>
                  </w:rPr>
                </w:pPr>
                <w:r>
                  <w:rPr>
                    <w:b/>
                    <w:sz w:val="20"/>
                  </w:rPr>
                  <w:t>ATTENDANT JOB DESCRIPTION</w:t>
                </w:r>
              </w:p>
            </w:txbxContent>
          </v:textbox>
          <w10:wrap type="none"/>
        </v:shape>
      </w:pict>
    </w:r>
    <w:r>
      <w:rPr/>
      <w:pict>
        <v:shape style="position:absolute;margin-left:483.206848pt;margin-top:34.743477pt;width:41.7pt;height:13.15pt;mso-position-horizontal-relative:page;mso-position-vertical-relative:page;z-index:-252320768" type="#_x0000_t202" filled="false" stroked="false">
          <v:textbox inset="0,0,0,0">
            <w:txbxContent>
              <w:p>
                <w:pPr>
                  <w:spacing w:before="12"/>
                  <w:ind w:left="20" w:right="0" w:firstLine="0"/>
                  <w:jc w:val="left"/>
                  <w:rPr>
                    <w:b/>
                    <w:sz w:val="20"/>
                  </w:rPr>
                </w:pPr>
                <w:r>
                  <w:rPr>
                    <w:b/>
                    <w:sz w:val="20"/>
                  </w:rPr>
                  <w:t>Page </w:t>
                </w:r>
                <w:r>
                  <w:rPr/>
                  <w:fldChar w:fldCharType="begin"/>
                </w:r>
                <w:r>
                  <w:rPr>
                    <w:b/>
                    <w:sz w:val="20"/>
                  </w:rPr>
                  <w:instrText> PAGE </w:instrText>
                </w:r>
                <w:r>
                  <w:rPr/>
                  <w:fldChar w:fldCharType="separate"/>
                </w:r>
                <w:r>
                  <w:rPr/>
                  <w:t>10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040" w:hanging="360"/>
      </w:pPr>
      <w:rPr>
        <w:rFonts w:hint="default" w:ascii="Arial" w:hAnsi="Arial" w:eastAsia="Arial" w:cs="Arial"/>
        <w:spacing w:val="-3"/>
        <w:w w:val="99"/>
        <w:sz w:val="24"/>
        <w:szCs w:val="24"/>
      </w:rPr>
    </w:lvl>
    <w:lvl w:ilvl="1">
      <w:start w:val="0"/>
      <w:numFmt w:val="bullet"/>
      <w:lvlText w:val="•"/>
      <w:lvlJc w:val="left"/>
      <w:pPr>
        <w:ind w:left="2898" w:hanging="360"/>
      </w:pPr>
      <w:rPr>
        <w:rFonts w:hint="default"/>
      </w:rPr>
    </w:lvl>
    <w:lvl w:ilvl="2">
      <w:start w:val="0"/>
      <w:numFmt w:val="bullet"/>
      <w:lvlText w:val="•"/>
      <w:lvlJc w:val="left"/>
      <w:pPr>
        <w:ind w:left="3756" w:hanging="360"/>
      </w:pPr>
      <w:rPr>
        <w:rFonts w:hint="default"/>
      </w:rPr>
    </w:lvl>
    <w:lvl w:ilvl="3">
      <w:start w:val="0"/>
      <w:numFmt w:val="bullet"/>
      <w:lvlText w:val="•"/>
      <w:lvlJc w:val="left"/>
      <w:pPr>
        <w:ind w:left="4614" w:hanging="360"/>
      </w:pPr>
      <w:rPr>
        <w:rFonts w:hint="default"/>
      </w:rPr>
    </w:lvl>
    <w:lvl w:ilvl="4">
      <w:start w:val="0"/>
      <w:numFmt w:val="bullet"/>
      <w:lvlText w:val="•"/>
      <w:lvlJc w:val="left"/>
      <w:pPr>
        <w:ind w:left="5472" w:hanging="360"/>
      </w:pPr>
      <w:rPr>
        <w:rFonts w:hint="default"/>
      </w:rPr>
    </w:lvl>
    <w:lvl w:ilvl="5">
      <w:start w:val="0"/>
      <w:numFmt w:val="bullet"/>
      <w:lvlText w:val="•"/>
      <w:lvlJc w:val="left"/>
      <w:pPr>
        <w:ind w:left="6330" w:hanging="360"/>
      </w:pPr>
      <w:rPr>
        <w:rFonts w:hint="default"/>
      </w:rPr>
    </w:lvl>
    <w:lvl w:ilvl="6">
      <w:start w:val="0"/>
      <w:numFmt w:val="bullet"/>
      <w:lvlText w:val="•"/>
      <w:lvlJc w:val="left"/>
      <w:pPr>
        <w:ind w:left="7188" w:hanging="360"/>
      </w:pPr>
      <w:rPr>
        <w:rFonts w:hint="default"/>
      </w:rPr>
    </w:lvl>
    <w:lvl w:ilvl="7">
      <w:start w:val="0"/>
      <w:numFmt w:val="bullet"/>
      <w:lvlText w:val="•"/>
      <w:lvlJc w:val="left"/>
      <w:pPr>
        <w:ind w:left="8046" w:hanging="360"/>
      </w:pPr>
      <w:rPr>
        <w:rFonts w:hint="default"/>
      </w:rPr>
    </w:lvl>
    <w:lvl w:ilvl="8">
      <w:start w:val="0"/>
      <w:numFmt w:val="bullet"/>
      <w:lvlText w:val="•"/>
      <w:lvlJc w:val="left"/>
      <w:pPr>
        <w:ind w:left="8904" w:hanging="360"/>
      </w:pPr>
      <w:rPr>
        <w:rFonts w:hint="default"/>
      </w:rPr>
    </w:lvl>
  </w:abstractNum>
  <w:abstractNum w:abstractNumId="4">
    <w:multiLevelType w:val="hybridMultilevel"/>
    <w:lvl w:ilvl="0">
      <w:start w:val="1"/>
      <w:numFmt w:val="decimal"/>
      <w:lvlText w:val="%1."/>
      <w:lvlJc w:val="left"/>
      <w:pPr>
        <w:ind w:left="2040" w:hanging="720"/>
        <w:jc w:val="left"/>
      </w:pPr>
      <w:rPr>
        <w:rFonts w:hint="default" w:ascii="Arial" w:hAnsi="Arial" w:eastAsia="Arial" w:cs="Arial"/>
        <w:spacing w:val="-2"/>
        <w:w w:val="99"/>
        <w:sz w:val="24"/>
        <w:szCs w:val="24"/>
      </w:rPr>
    </w:lvl>
    <w:lvl w:ilvl="1">
      <w:start w:val="0"/>
      <w:numFmt w:val="bullet"/>
      <w:lvlText w:val="•"/>
      <w:lvlJc w:val="left"/>
      <w:pPr>
        <w:ind w:left="2898" w:hanging="720"/>
      </w:pPr>
      <w:rPr>
        <w:rFonts w:hint="default"/>
      </w:rPr>
    </w:lvl>
    <w:lvl w:ilvl="2">
      <w:start w:val="0"/>
      <w:numFmt w:val="bullet"/>
      <w:lvlText w:val="•"/>
      <w:lvlJc w:val="left"/>
      <w:pPr>
        <w:ind w:left="3756" w:hanging="720"/>
      </w:pPr>
      <w:rPr>
        <w:rFonts w:hint="default"/>
      </w:rPr>
    </w:lvl>
    <w:lvl w:ilvl="3">
      <w:start w:val="0"/>
      <w:numFmt w:val="bullet"/>
      <w:lvlText w:val="•"/>
      <w:lvlJc w:val="left"/>
      <w:pPr>
        <w:ind w:left="4614" w:hanging="720"/>
      </w:pPr>
      <w:rPr>
        <w:rFonts w:hint="default"/>
      </w:rPr>
    </w:lvl>
    <w:lvl w:ilvl="4">
      <w:start w:val="0"/>
      <w:numFmt w:val="bullet"/>
      <w:lvlText w:val="•"/>
      <w:lvlJc w:val="left"/>
      <w:pPr>
        <w:ind w:left="5472" w:hanging="720"/>
      </w:pPr>
      <w:rPr>
        <w:rFonts w:hint="default"/>
      </w:rPr>
    </w:lvl>
    <w:lvl w:ilvl="5">
      <w:start w:val="0"/>
      <w:numFmt w:val="bullet"/>
      <w:lvlText w:val="•"/>
      <w:lvlJc w:val="left"/>
      <w:pPr>
        <w:ind w:left="6330" w:hanging="720"/>
      </w:pPr>
      <w:rPr>
        <w:rFonts w:hint="default"/>
      </w:rPr>
    </w:lvl>
    <w:lvl w:ilvl="6">
      <w:start w:val="0"/>
      <w:numFmt w:val="bullet"/>
      <w:lvlText w:val="•"/>
      <w:lvlJc w:val="left"/>
      <w:pPr>
        <w:ind w:left="7188" w:hanging="720"/>
      </w:pPr>
      <w:rPr>
        <w:rFonts w:hint="default"/>
      </w:rPr>
    </w:lvl>
    <w:lvl w:ilvl="7">
      <w:start w:val="0"/>
      <w:numFmt w:val="bullet"/>
      <w:lvlText w:val="•"/>
      <w:lvlJc w:val="left"/>
      <w:pPr>
        <w:ind w:left="8046" w:hanging="720"/>
      </w:pPr>
      <w:rPr>
        <w:rFonts w:hint="default"/>
      </w:rPr>
    </w:lvl>
    <w:lvl w:ilvl="8">
      <w:start w:val="0"/>
      <w:numFmt w:val="bullet"/>
      <w:lvlText w:val="•"/>
      <w:lvlJc w:val="left"/>
      <w:pPr>
        <w:ind w:left="8904" w:hanging="720"/>
      </w:pPr>
      <w:rPr>
        <w:rFonts w:hint="default"/>
      </w:rPr>
    </w:lvl>
  </w:abstractNum>
  <w:abstractNum w:abstractNumId="3">
    <w:multiLevelType w:val="hybridMultilevel"/>
    <w:lvl w:ilvl="0">
      <w:start w:val="1"/>
      <w:numFmt w:val="decimal"/>
      <w:lvlText w:val="%1."/>
      <w:lvlJc w:val="left"/>
      <w:pPr>
        <w:ind w:left="2040" w:hanging="720"/>
        <w:jc w:val="left"/>
      </w:pPr>
      <w:rPr>
        <w:rFonts w:hint="default" w:ascii="Arial" w:hAnsi="Arial" w:eastAsia="Arial" w:cs="Arial"/>
        <w:spacing w:val="-5"/>
        <w:w w:val="99"/>
        <w:sz w:val="24"/>
        <w:szCs w:val="24"/>
      </w:rPr>
    </w:lvl>
    <w:lvl w:ilvl="1">
      <w:start w:val="1"/>
      <w:numFmt w:val="lowerLetter"/>
      <w:lvlText w:val="(%2)"/>
      <w:lvlJc w:val="left"/>
      <w:pPr>
        <w:ind w:left="2760" w:hanging="720"/>
        <w:jc w:val="left"/>
      </w:pPr>
      <w:rPr>
        <w:rFonts w:hint="default" w:ascii="Arial" w:hAnsi="Arial" w:eastAsia="Arial" w:cs="Arial"/>
        <w:spacing w:val="-4"/>
        <w:w w:val="99"/>
        <w:sz w:val="24"/>
        <w:szCs w:val="24"/>
      </w:rPr>
    </w:lvl>
    <w:lvl w:ilvl="2">
      <w:start w:val="0"/>
      <w:numFmt w:val="bullet"/>
      <w:lvlText w:val="•"/>
      <w:lvlJc w:val="left"/>
      <w:pPr>
        <w:ind w:left="3633" w:hanging="720"/>
      </w:pPr>
      <w:rPr>
        <w:rFonts w:hint="default"/>
      </w:rPr>
    </w:lvl>
    <w:lvl w:ilvl="3">
      <w:start w:val="0"/>
      <w:numFmt w:val="bullet"/>
      <w:lvlText w:val="•"/>
      <w:lvlJc w:val="left"/>
      <w:pPr>
        <w:ind w:left="4506" w:hanging="720"/>
      </w:pPr>
      <w:rPr>
        <w:rFonts w:hint="default"/>
      </w:rPr>
    </w:lvl>
    <w:lvl w:ilvl="4">
      <w:start w:val="0"/>
      <w:numFmt w:val="bullet"/>
      <w:lvlText w:val="•"/>
      <w:lvlJc w:val="left"/>
      <w:pPr>
        <w:ind w:left="5380" w:hanging="720"/>
      </w:pPr>
      <w:rPr>
        <w:rFonts w:hint="default"/>
      </w:rPr>
    </w:lvl>
    <w:lvl w:ilvl="5">
      <w:start w:val="0"/>
      <w:numFmt w:val="bullet"/>
      <w:lvlText w:val="•"/>
      <w:lvlJc w:val="left"/>
      <w:pPr>
        <w:ind w:left="6253" w:hanging="720"/>
      </w:pPr>
      <w:rPr>
        <w:rFonts w:hint="default"/>
      </w:rPr>
    </w:lvl>
    <w:lvl w:ilvl="6">
      <w:start w:val="0"/>
      <w:numFmt w:val="bullet"/>
      <w:lvlText w:val="•"/>
      <w:lvlJc w:val="left"/>
      <w:pPr>
        <w:ind w:left="7126" w:hanging="720"/>
      </w:pPr>
      <w:rPr>
        <w:rFonts w:hint="default"/>
      </w:rPr>
    </w:lvl>
    <w:lvl w:ilvl="7">
      <w:start w:val="0"/>
      <w:numFmt w:val="bullet"/>
      <w:lvlText w:val="•"/>
      <w:lvlJc w:val="left"/>
      <w:pPr>
        <w:ind w:left="8000" w:hanging="720"/>
      </w:pPr>
      <w:rPr>
        <w:rFonts w:hint="default"/>
      </w:rPr>
    </w:lvl>
    <w:lvl w:ilvl="8">
      <w:start w:val="0"/>
      <w:numFmt w:val="bullet"/>
      <w:lvlText w:val="•"/>
      <w:lvlJc w:val="left"/>
      <w:pPr>
        <w:ind w:left="8873" w:hanging="720"/>
      </w:pPr>
      <w:rPr>
        <w:rFonts w:hint="default"/>
      </w:rPr>
    </w:lvl>
  </w:abstractNum>
  <w:abstractNum w:abstractNumId="2">
    <w:multiLevelType w:val="hybridMultilevel"/>
    <w:lvl w:ilvl="0">
      <w:start w:val="1"/>
      <w:numFmt w:val="decimal"/>
      <w:lvlText w:val="%1."/>
      <w:lvlJc w:val="left"/>
      <w:pPr>
        <w:ind w:left="2040" w:hanging="720"/>
        <w:jc w:val="left"/>
      </w:pPr>
      <w:rPr>
        <w:rFonts w:hint="default" w:ascii="Arial" w:hAnsi="Arial" w:eastAsia="Arial" w:cs="Arial"/>
        <w:spacing w:val="-4"/>
        <w:w w:val="99"/>
        <w:sz w:val="24"/>
        <w:szCs w:val="24"/>
      </w:rPr>
    </w:lvl>
    <w:lvl w:ilvl="1">
      <w:start w:val="0"/>
      <w:numFmt w:val="bullet"/>
      <w:lvlText w:val="•"/>
      <w:lvlJc w:val="left"/>
      <w:pPr>
        <w:ind w:left="2898" w:hanging="720"/>
      </w:pPr>
      <w:rPr>
        <w:rFonts w:hint="default"/>
      </w:rPr>
    </w:lvl>
    <w:lvl w:ilvl="2">
      <w:start w:val="0"/>
      <w:numFmt w:val="bullet"/>
      <w:lvlText w:val="•"/>
      <w:lvlJc w:val="left"/>
      <w:pPr>
        <w:ind w:left="3756" w:hanging="720"/>
      </w:pPr>
      <w:rPr>
        <w:rFonts w:hint="default"/>
      </w:rPr>
    </w:lvl>
    <w:lvl w:ilvl="3">
      <w:start w:val="0"/>
      <w:numFmt w:val="bullet"/>
      <w:lvlText w:val="•"/>
      <w:lvlJc w:val="left"/>
      <w:pPr>
        <w:ind w:left="4614" w:hanging="720"/>
      </w:pPr>
      <w:rPr>
        <w:rFonts w:hint="default"/>
      </w:rPr>
    </w:lvl>
    <w:lvl w:ilvl="4">
      <w:start w:val="0"/>
      <w:numFmt w:val="bullet"/>
      <w:lvlText w:val="•"/>
      <w:lvlJc w:val="left"/>
      <w:pPr>
        <w:ind w:left="5472" w:hanging="720"/>
      </w:pPr>
      <w:rPr>
        <w:rFonts w:hint="default"/>
      </w:rPr>
    </w:lvl>
    <w:lvl w:ilvl="5">
      <w:start w:val="0"/>
      <w:numFmt w:val="bullet"/>
      <w:lvlText w:val="•"/>
      <w:lvlJc w:val="left"/>
      <w:pPr>
        <w:ind w:left="6330" w:hanging="720"/>
      </w:pPr>
      <w:rPr>
        <w:rFonts w:hint="default"/>
      </w:rPr>
    </w:lvl>
    <w:lvl w:ilvl="6">
      <w:start w:val="0"/>
      <w:numFmt w:val="bullet"/>
      <w:lvlText w:val="•"/>
      <w:lvlJc w:val="left"/>
      <w:pPr>
        <w:ind w:left="7188" w:hanging="720"/>
      </w:pPr>
      <w:rPr>
        <w:rFonts w:hint="default"/>
      </w:rPr>
    </w:lvl>
    <w:lvl w:ilvl="7">
      <w:start w:val="0"/>
      <w:numFmt w:val="bullet"/>
      <w:lvlText w:val="•"/>
      <w:lvlJc w:val="left"/>
      <w:pPr>
        <w:ind w:left="8046" w:hanging="720"/>
      </w:pPr>
      <w:rPr>
        <w:rFonts w:hint="default"/>
      </w:rPr>
    </w:lvl>
    <w:lvl w:ilvl="8">
      <w:start w:val="0"/>
      <w:numFmt w:val="bullet"/>
      <w:lvlText w:val="•"/>
      <w:lvlJc w:val="left"/>
      <w:pPr>
        <w:ind w:left="8904" w:hanging="720"/>
      </w:pPr>
      <w:rPr>
        <w:rFonts w:hint="default"/>
      </w:rPr>
    </w:lvl>
  </w:abstractNum>
  <w:abstractNum w:abstractNumId="1">
    <w:multiLevelType w:val="hybridMultilevel"/>
    <w:lvl w:ilvl="0">
      <w:start w:val="0"/>
      <w:numFmt w:val="bullet"/>
      <w:lvlText w:val="-"/>
      <w:lvlJc w:val="left"/>
      <w:pPr>
        <w:ind w:left="3626" w:hanging="147"/>
      </w:pPr>
      <w:rPr>
        <w:rFonts w:hint="default" w:ascii="Arial" w:hAnsi="Arial" w:eastAsia="Arial" w:cs="Arial"/>
        <w:w w:val="99"/>
        <w:sz w:val="24"/>
        <w:szCs w:val="24"/>
      </w:rPr>
    </w:lvl>
    <w:lvl w:ilvl="1">
      <w:start w:val="0"/>
      <w:numFmt w:val="bullet"/>
      <w:lvlText w:val="•"/>
      <w:lvlJc w:val="left"/>
      <w:pPr>
        <w:ind w:left="4320" w:hanging="147"/>
      </w:pPr>
      <w:rPr>
        <w:rFonts w:hint="default"/>
      </w:rPr>
    </w:lvl>
    <w:lvl w:ilvl="2">
      <w:start w:val="0"/>
      <w:numFmt w:val="bullet"/>
      <w:lvlText w:val="•"/>
      <w:lvlJc w:val="left"/>
      <w:pPr>
        <w:ind w:left="5020" w:hanging="147"/>
      </w:pPr>
      <w:rPr>
        <w:rFonts w:hint="default"/>
      </w:rPr>
    </w:lvl>
    <w:lvl w:ilvl="3">
      <w:start w:val="0"/>
      <w:numFmt w:val="bullet"/>
      <w:lvlText w:val="•"/>
      <w:lvlJc w:val="left"/>
      <w:pPr>
        <w:ind w:left="5720" w:hanging="147"/>
      </w:pPr>
      <w:rPr>
        <w:rFonts w:hint="default"/>
      </w:rPr>
    </w:lvl>
    <w:lvl w:ilvl="4">
      <w:start w:val="0"/>
      <w:numFmt w:val="bullet"/>
      <w:lvlText w:val="•"/>
      <w:lvlJc w:val="left"/>
      <w:pPr>
        <w:ind w:left="6420" w:hanging="147"/>
      </w:pPr>
      <w:rPr>
        <w:rFonts w:hint="default"/>
      </w:rPr>
    </w:lvl>
    <w:lvl w:ilvl="5">
      <w:start w:val="0"/>
      <w:numFmt w:val="bullet"/>
      <w:lvlText w:val="•"/>
      <w:lvlJc w:val="left"/>
      <w:pPr>
        <w:ind w:left="7120" w:hanging="147"/>
      </w:pPr>
      <w:rPr>
        <w:rFonts w:hint="default"/>
      </w:rPr>
    </w:lvl>
    <w:lvl w:ilvl="6">
      <w:start w:val="0"/>
      <w:numFmt w:val="bullet"/>
      <w:lvlText w:val="•"/>
      <w:lvlJc w:val="left"/>
      <w:pPr>
        <w:ind w:left="7820" w:hanging="147"/>
      </w:pPr>
      <w:rPr>
        <w:rFonts w:hint="default"/>
      </w:rPr>
    </w:lvl>
    <w:lvl w:ilvl="7">
      <w:start w:val="0"/>
      <w:numFmt w:val="bullet"/>
      <w:lvlText w:val="•"/>
      <w:lvlJc w:val="left"/>
      <w:pPr>
        <w:ind w:left="8520" w:hanging="147"/>
      </w:pPr>
      <w:rPr>
        <w:rFonts w:hint="default"/>
      </w:rPr>
    </w:lvl>
    <w:lvl w:ilvl="8">
      <w:start w:val="0"/>
      <w:numFmt w:val="bullet"/>
      <w:lvlText w:val="•"/>
      <w:lvlJc w:val="left"/>
      <w:pPr>
        <w:ind w:left="9220" w:hanging="147"/>
      </w:pPr>
      <w:rPr>
        <w:rFonts w:hint="default"/>
      </w:rPr>
    </w:lvl>
  </w:abstractNum>
  <w:abstractNum w:abstractNumId="0">
    <w:multiLevelType w:val="hybridMultilevel"/>
    <w:lvl w:ilvl="0">
      <w:start w:val="1"/>
      <w:numFmt w:val="decimal"/>
      <w:lvlText w:val="%1."/>
      <w:lvlJc w:val="left"/>
      <w:pPr>
        <w:ind w:left="2040" w:hanging="720"/>
        <w:jc w:val="left"/>
      </w:pPr>
      <w:rPr>
        <w:rFonts w:hint="default" w:ascii="Arial" w:hAnsi="Arial" w:eastAsia="Arial" w:cs="Arial"/>
        <w:b/>
        <w:bCs/>
        <w:spacing w:val="-2"/>
        <w:w w:val="99"/>
        <w:sz w:val="24"/>
        <w:szCs w:val="24"/>
      </w:rPr>
    </w:lvl>
    <w:lvl w:ilvl="1">
      <w:start w:val="1"/>
      <w:numFmt w:val="decimal"/>
      <w:lvlText w:val="%1.%2"/>
      <w:lvlJc w:val="left"/>
      <w:pPr>
        <w:ind w:left="2040" w:hanging="720"/>
        <w:jc w:val="left"/>
      </w:pPr>
      <w:rPr>
        <w:rFonts w:hint="default" w:ascii="Arial" w:hAnsi="Arial" w:eastAsia="Arial" w:cs="Arial"/>
        <w:spacing w:val="-3"/>
        <w:w w:val="99"/>
        <w:sz w:val="24"/>
        <w:szCs w:val="24"/>
      </w:rPr>
    </w:lvl>
    <w:lvl w:ilvl="2">
      <w:start w:val="1"/>
      <w:numFmt w:val="lowerLetter"/>
      <w:lvlText w:val="%3."/>
      <w:lvlJc w:val="left"/>
      <w:pPr>
        <w:ind w:left="3480" w:hanging="720"/>
        <w:jc w:val="left"/>
      </w:pPr>
      <w:rPr>
        <w:rFonts w:hint="default" w:ascii="Arial" w:hAnsi="Arial" w:eastAsia="Arial" w:cs="Arial"/>
        <w:spacing w:val="-3"/>
        <w:w w:val="99"/>
        <w:sz w:val="24"/>
        <w:szCs w:val="24"/>
      </w:rPr>
    </w:lvl>
    <w:lvl w:ilvl="3">
      <w:start w:val="0"/>
      <w:numFmt w:val="bullet"/>
      <w:lvlText w:val="•"/>
      <w:lvlJc w:val="left"/>
      <w:pPr>
        <w:ind w:left="4372" w:hanging="720"/>
      </w:pPr>
      <w:rPr>
        <w:rFonts w:hint="default"/>
      </w:rPr>
    </w:lvl>
    <w:lvl w:ilvl="4">
      <w:start w:val="0"/>
      <w:numFmt w:val="bullet"/>
      <w:lvlText w:val="•"/>
      <w:lvlJc w:val="left"/>
      <w:pPr>
        <w:ind w:left="5265" w:hanging="720"/>
      </w:pPr>
      <w:rPr>
        <w:rFonts w:hint="default"/>
      </w:rPr>
    </w:lvl>
    <w:lvl w:ilvl="5">
      <w:start w:val="0"/>
      <w:numFmt w:val="bullet"/>
      <w:lvlText w:val="•"/>
      <w:lvlJc w:val="left"/>
      <w:pPr>
        <w:ind w:left="6157" w:hanging="720"/>
      </w:pPr>
      <w:rPr>
        <w:rFonts w:hint="default"/>
      </w:rPr>
    </w:lvl>
    <w:lvl w:ilvl="6">
      <w:start w:val="0"/>
      <w:numFmt w:val="bullet"/>
      <w:lvlText w:val="•"/>
      <w:lvlJc w:val="left"/>
      <w:pPr>
        <w:ind w:left="7050" w:hanging="720"/>
      </w:pPr>
      <w:rPr>
        <w:rFonts w:hint="default"/>
      </w:rPr>
    </w:lvl>
    <w:lvl w:ilvl="7">
      <w:start w:val="0"/>
      <w:numFmt w:val="bullet"/>
      <w:lvlText w:val="•"/>
      <w:lvlJc w:val="left"/>
      <w:pPr>
        <w:ind w:left="7942" w:hanging="720"/>
      </w:pPr>
      <w:rPr>
        <w:rFonts w:hint="default"/>
      </w:rPr>
    </w:lvl>
    <w:lvl w:ilvl="8">
      <w:start w:val="0"/>
      <w:numFmt w:val="bullet"/>
      <w:lvlText w:val="•"/>
      <w:lvlJc w:val="left"/>
      <w:pPr>
        <w:ind w:left="8835" w:hanging="720"/>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2040" w:hanging="720"/>
      <w:outlineLvl w:val="1"/>
    </w:pPr>
    <w:rPr>
      <w:rFonts w:ascii="Arial" w:hAnsi="Arial" w:eastAsia="Arial" w:cs="Arial"/>
      <w:b/>
      <w:bCs/>
      <w:sz w:val="24"/>
      <w:szCs w:val="24"/>
    </w:rPr>
  </w:style>
  <w:style w:styleId="ListParagraph" w:type="paragraph">
    <w:name w:val="List Paragraph"/>
    <w:basedOn w:val="Normal"/>
    <w:uiPriority w:val="1"/>
    <w:qFormat/>
    <w:pPr>
      <w:ind w:left="2040" w:hanging="720"/>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dc:title>SCHEDULE "E" -- SAMPLE EMPLOYMENT AGREEMENT</dc:title>
  <dcterms:created xsi:type="dcterms:W3CDTF">2024-07-31T13:30:46Z</dcterms:created>
  <dcterms:modified xsi:type="dcterms:W3CDTF">2024-07-31T13:30:46Z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Acrobat PDFMaker 15 for Word</vt:lpwstr>
  </property>
  <property fmtid="{D5CDD505-2E9C-101B-9397-08002B2CF9AE}" pid="4" name="LastSaved">
    <vt:filetime>2024-07-31T00:00:00Z</vt:filetime>
  </property>
</Properties>
</file>